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9D4B0" w14:textId="4D75A122" w:rsidR="005705A0" w:rsidRPr="00616BCA" w:rsidRDefault="005705A0" w:rsidP="009E4346">
      <w:pPr>
        <w:pStyle w:val="Kopfzeile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616BCA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Presseinformation</w:t>
      </w:r>
    </w:p>
    <w:p w14:paraId="55BBDEC1" w14:textId="77777777" w:rsidR="00BA4150" w:rsidRDefault="00BA4150" w:rsidP="009E4346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D546E5C" w14:textId="56F03C26" w:rsidR="00890605" w:rsidRDefault="009D5741" w:rsidP="2BF175E6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EDAG</w:t>
      </w:r>
      <w:r w:rsidR="00B92B8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Group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75DD4757" w:rsidRPr="2BF175E6">
        <w:rPr>
          <w:rFonts w:ascii="Arial" w:hAnsi="Arial" w:cs="Arial"/>
          <w:b/>
          <w:bCs/>
          <w:color w:val="000000" w:themeColor="text1"/>
          <w:sz w:val="24"/>
          <w:szCs w:val="24"/>
        </w:rPr>
        <w:t>EMV-</w:t>
      </w:r>
      <w:r w:rsidR="4FA20E78" w:rsidRPr="2BF175E6">
        <w:rPr>
          <w:rFonts w:ascii="Arial" w:hAnsi="Arial" w:cs="Arial"/>
          <w:b/>
          <w:bCs/>
          <w:color w:val="000000" w:themeColor="text1"/>
          <w:sz w:val="24"/>
          <w:szCs w:val="24"/>
        </w:rPr>
        <w:t>Kompetenzzentrum in Fulda</w:t>
      </w:r>
      <w:r w:rsidR="75DD4757" w:rsidRPr="2BF175E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3CBDD44C" w:rsidRPr="2BF175E6">
        <w:rPr>
          <w:rFonts w:ascii="Arial" w:hAnsi="Arial" w:cs="Arial"/>
          <w:b/>
          <w:bCs/>
          <w:color w:val="000000" w:themeColor="text1"/>
          <w:sz w:val="24"/>
          <w:szCs w:val="24"/>
        </w:rPr>
        <w:t>er</w:t>
      </w:r>
      <w:r w:rsidR="75DD4757" w:rsidRPr="2BF175E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öffnet </w:t>
      </w:r>
    </w:p>
    <w:p w14:paraId="49AEF286" w14:textId="15B9B609" w:rsidR="00EA1333" w:rsidRDefault="7C89D672" w:rsidP="3CD49E10">
      <w:p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3CD49E1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Ab sofort besteht </w:t>
      </w:r>
      <w:r w:rsidR="0681101C" w:rsidRPr="3CD49E1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in Fulda </w:t>
      </w:r>
      <w:r w:rsidR="4766A232" w:rsidRPr="3CD49E10">
        <w:rPr>
          <w:rFonts w:ascii="Arial" w:hAnsi="Arial" w:cs="Arial"/>
          <w:i/>
          <w:iCs/>
          <w:color w:val="000000" w:themeColor="text1"/>
          <w:sz w:val="20"/>
          <w:szCs w:val="20"/>
        </w:rPr>
        <w:t>die Möglichkeit</w:t>
      </w:r>
      <w:r w:rsidR="031A263C" w:rsidRPr="3CD49E1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122EDF15" w:rsidRPr="3CD49E1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verschiedenste </w:t>
      </w:r>
      <w:r w:rsidR="031A263C" w:rsidRPr="3CD49E10">
        <w:rPr>
          <w:rFonts w:ascii="Arial" w:hAnsi="Arial" w:cs="Arial"/>
          <w:i/>
          <w:iCs/>
          <w:color w:val="000000" w:themeColor="text1"/>
          <w:sz w:val="20"/>
          <w:szCs w:val="20"/>
        </w:rPr>
        <w:t>Produkte</w:t>
      </w:r>
      <w:r w:rsidR="39C85761" w:rsidRPr="3CD49E1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31A263C" w:rsidRPr="3CD49E10">
        <w:rPr>
          <w:rFonts w:ascii="Arial" w:hAnsi="Arial" w:cs="Arial"/>
          <w:i/>
          <w:iCs/>
          <w:color w:val="000000" w:themeColor="text1"/>
          <w:sz w:val="20"/>
          <w:szCs w:val="20"/>
        </w:rPr>
        <w:t>hinsichtlich ihrer elektromagnetischen Eigenschaften zu untersuchen.</w:t>
      </w:r>
    </w:p>
    <w:p w14:paraId="578152F5" w14:textId="77777777" w:rsidR="00681B7D" w:rsidRPr="00616BCA" w:rsidRDefault="00681B7D" w:rsidP="009E4346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3155659" w14:textId="121B3F39" w:rsidR="00452E12" w:rsidRDefault="3ECD8CC8" w:rsidP="009E4346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3CD49E10">
        <w:rPr>
          <w:rFonts w:ascii="Arial" w:hAnsi="Arial" w:cs="Arial"/>
          <w:b/>
          <w:bCs/>
          <w:sz w:val="20"/>
          <w:szCs w:val="20"/>
        </w:rPr>
        <w:t>Fulda</w:t>
      </w:r>
      <w:r w:rsidR="4DA5F168" w:rsidRPr="3CD49E10">
        <w:rPr>
          <w:rFonts w:ascii="Arial" w:hAnsi="Arial" w:cs="Arial"/>
          <w:b/>
          <w:bCs/>
          <w:sz w:val="20"/>
          <w:szCs w:val="20"/>
        </w:rPr>
        <w:t xml:space="preserve">, </w:t>
      </w:r>
      <w:r w:rsidR="72D474E6" w:rsidRPr="3CD49E10">
        <w:rPr>
          <w:rFonts w:ascii="Arial" w:hAnsi="Arial" w:cs="Arial"/>
          <w:b/>
          <w:bCs/>
          <w:sz w:val="20"/>
          <w:szCs w:val="20"/>
        </w:rPr>
        <w:t>0</w:t>
      </w:r>
      <w:r w:rsidR="6AE7B4AE" w:rsidRPr="3CD49E10">
        <w:rPr>
          <w:rFonts w:ascii="Arial" w:hAnsi="Arial" w:cs="Arial"/>
          <w:b/>
          <w:bCs/>
          <w:sz w:val="20"/>
          <w:szCs w:val="20"/>
        </w:rPr>
        <w:t>4</w:t>
      </w:r>
      <w:r w:rsidR="72D474E6" w:rsidRPr="3CD49E10">
        <w:rPr>
          <w:rFonts w:ascii="Arial" w:hAnsi="Arial" w:cs="Arial"/>
          <w:b/>
          <w:bCs/>
          <w:sz w:val="20"/>
          <w:szCs w:val="20"/>
        </w:rPr>
        <w:t>. Juli</w:t>
      </w:r>
      <w:r w:rsidR="4DA5F168" w:rsidRPr="3CD49E10">
        <w:rPr>
          <w:rFonts w:ascii="Arial" w:hAnsi="Arial" w:cs="Arial"/>
          <w:b/>
          <w:bCs/>
          <w:sz w:val="20"/>
          <w:szCs w:val="20"/>
        </w:rPr>
        <w:t xml:space="preserve"> 2024</w:t>
      </w:r>
      <w:r w:rsidR="4DA5F168" w:rsidRPr="3CD49E10">
        <w:rPr>
          <w:rFonts w:ascii="Arial" w:hAnsi="Arial" w:cs="Arial"/>
          <w:sz w:val="20"/>
          <w:szCs w:val="20"/>
        </w:rPr>
        <w:t xml:space="preserve"> </w:t>
      </w:r>
      <w:r w:rsidR="2C0CA51B" w:rsidRPr="3CD49E10">
        <w:rPr>
          <w:rFonts w:ascii="Arial" w:hAnsi="Arial" w:cs="Arial"/>
          <w:sz w:val="20"/>
          <w:szCs w:val="20"/>
        </w:rPr>
        <w:t>–</w:t>
      </w:r>
      <w:r w:rsidR="4DA5F168" w:rsidRPr="3CD49E10">
        <w:rPr>
          <w:rFonts w:ascii="Arial" w:hAnsi="Arial" w:cs="Arial"/>
          <w:sz w:val="20"/>
          <w:szCs w:val="20"/>
        </w:rPr>
        <w:t xml:space="preserve"> </w:t>
      </w:r>
      <w:r w:rsidR="49D98F57" w:rsidRPr="3CD49E10">
        <w:rPr>
          <w:rFonts w:ascii="Arial" w:hAnsi="Arial" w:cs="Arial"/>
          <w:sz w:val="20"/>
          <w:szCs w:val="20"/>
        </w:rPr>
        <w:t xml:space="preserve">Nach einer Bauzeit von knapp eineinhalb Jahren </w:t>
      </w:r>
      <w:r w:rsidR="3B99E156" w:rsidRPr="3CD49E10">
        <w:rPr>
          <w:rFonts w:ascii="Arial" w:hAnsi="Arial" w:cs="Arial"/>
          <w:sz w:val="20"/>
          <w:szCs w:val="20"/>
        </w:rPr>
        <w:t xml:space="preserve">hat </w:t>
      </w:r>
      <w:r w:rsidR="4698E07B" w:rsidRPr="3CD49E10">
        <w:rPr>
          <w:rFonts w:ascii="Arial" w:hAnsi="Arial" w:cs="Arial"/>
          <w:sz w:val="20"/>
          <w:szCs w:val="20"/>
        </w:rPr>
        <w:t xml:space="preserve">die </w:t>
      </w:r>
      <w:hyperlink r:id="rId9">
        <w:r w:rsidR="4698E07B" w:rsidRPr="3CD49E10">
          <w:rPr>
            <w:rStyle w:val="Hyperlink"/>
            <w:rFonts w:ascii="Arial" w:hAnsi="Arial" w:cs="Arial"/>
            <w:sz w:val="20"/>
            <w:szCs w:val="20"/>
          </w:rPr>
          <w:t>EDAG Group</w:t>
        </w:r>
      </w:hyperlink>
      <w:r w:rsidR="4698E07B" w:rsidRPr="3CD49E10">
        <w:rPr>
          <w:rFonts w:ascii="Arial" w:hAnsi="Arial" w:cs="Arial"/>
          <w:sz w:val="20"/>
          <w:szCs w:val="20"/>
        </w:rPr>
        <w:t xml:space="preserve">, </w:t>
      </w:r>
      <w:r w:rsidR="459A0C18" w:rsidRPr="3CD49E10">
        <w:rPr>
          <w:rFonts w:ascii="Arial" w:hAnsi="Arial" w:cs="Arial"/>
          <w:sz w:val="20"/>
          <w:szCs w:val="20"/>
        </w:rPr>
        <w:t>global führender,</w:t>
      </w:r>
      <w:r w:rsidR="4698E07B" w:rsidRPr="3CD49E10">
        <w:rPr>
          <w:rFonts w:ascii="Arial" w:hAnsi="Arial" w:cs="Arial"/>
          <w:sz w:val="20"/>
          <w:szCs w:val="20"/>
        </w:rPr>
        <w:t xml:space="preserve"> unabhängige</w:t>
      </w:r>
      <w:r w:rsidR="7077D3F1" w:rsidRPr="3CD49E10">
        <w:rPr>
          <w:rFonts w:ascii="Arial" w:hAnsi="Arial" w:cs="Arial"/>
          <w:sz w:val="20"/>
          <w:szCs w:val="20"/>
        </w:rPr>
        <w:t>r</w:t>
      </w:r>
      <w:r w:rsidR="4698E07B" w:rsidRPr="3CD49E10">
        <w:rPr>
          <w:rFonts w:ascii="Arial" w:hAnsi="Arial" w:cs="Arial"/>
          <w:sz w:val="20"/>
          <w:szCs w:val="20"/>
        </w:rPr>
        <w:t xml:space="preserve"> En</w:t>
      </w:r>
      <w:r w:rsidR="47332A45" w:rsidRPr="3CD49E10">
        <w:rPr>
          <w:rFonts w:ascii="Arial" w:hAnsi="Arial" w:cs="Arial"/>
          <w:sz w:val="20"/>
          <w:szCs w:val="20"/>
        </w:rPr>
        <w:t>gineering-</w:t>
      </w:r>
      <w:r w:rsidR="6AD35EAB" w:rsidRPr="3CD49E10">
        <w:rPr>
          <w:rFonts w:ascii="Arial" w:hAnsi="Arial" w:cs="Arial"/>
          <w:sz w:val="20"/>
          <w:szCs w:val="20"/>
        </w:rPr>
        <w:t>D</w:t>
      </w:r>
      <w:r w:rsidR="4698E07B" w:rsidRPr="3CD49E10">
        <w:rPr>
          <w:rFonts w:ascii="Arial" w:hAnsi="Arial" w:cs="Arial"/>
          <w:sz w:val="20"/>
          <w:szCs w:val="20"/>
        </w:rPr>
        <w:t xml:space="preserve">ienstleister, </w:t>
      </w:r>
      <w:r w:rsidR="344DFAD4" w:rsidRPr="3CD49E10">
        <w:rPr>
          <w:rFonts w:ascii="Arial" w:hAnsi="Arial" w:cs="Arial"/>
          <w:color w:val="000000" w:themeColor="text1"/>
          <w:sz w:val="20"/>
          <w:szCs w:val="20"/>
        </w:rPr>
        <w:t>nun</w:t>
      </w:r>
      <w:r w:rsidR="4698E07B" w:rsidRPr="3CD49E10">
        <w:rPr>
          <w:rFonts w:ascii="Arial" w:hAnsi="Arial" w:cs="Arial"/>
          <w:color w:val="000000" w:themeColor="text1"/>
          <w:sz w:val="20"/>
          <w:szCs w:val="20"/>
        </w:rPr>
        <w:t xml:space="preserve"> ihr neues und hochmodernes Kompetenzzentrum für elektromagnetische Verträglichkeit (EMV) in Fulda</w:t>
      </w:r>
      <w:r w:rsidR="3B99E156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3B99E156" w:rsidRPr="3CD49E10">
        <w:rPr>
          <w:rFonts w:ascii="Arial" w:hAnsi="Arial" w:cs="Arial"/>
          <w:sz w:val="20"/>
          <w:szCs w:val="20"/>
        </w:rPr>
        <w:t>eröffnet</w:t>
      </w:r>
      <w:r w:rsidR="4698E07B" w:rsidRPr="3CD49E10">
        <w:rPr>
          <w:rFonts w:ascii="Arial" w:hAnsi="Arial" w:cs="Arial"/>
          <w:color w:val="000000" w:themeColor="text1"/>
          <w:sz w:val="20"/>
          <w:szCs w:val="20"/>
        </w:rPr>
        <w:t>.</w:t>
      </w:r>
      <w:r w:rsidR="4E85B29E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879AB7B" w:rsidRPr="3CD49E10">
        <w:rPr>
          <w:rFonts w:ascii="Arial" w:hAnsi="Arial" w:cs="Arial"/>
          <w:color w:val="000000" w:themeColor="text1"/>
          <w:sz w:val="20"/>
          <w:szCs w:val="20"/>
        </w:rPr>
        <w:t xml:space="preserve">Bei der Eröffnung am 3. und 4. Juli </w:t>
      </w:r>
      <w:r w:rsidR="4E85B29E" w:rsidRPr="3CD49E10">
        <w:rPr>
          <w:rFonts w:ascii="Arial" w:hAnsi="Arial" w:cs="Arial"/>
          <w:color w:val="000000" w:themeColor="text1"/>
          <w:sz w:val="20"/>
          <w:szCs w:val="20"/>
        </w:rPr>
        <w:t>2024 lern</w:t>
      </w:r>
      <w:r w:rsidR="3B99E156" w:rsidRPr="3CD49E10">
        <w:rPr>
          <w:rFonts w:ascii="Arial" w:hAnsi="Arial" w:cs="Arial"/>
          <w:color w:val="000000" w:themeColor="text1"/>
          <w:sz w:val="20"/>
          <w:szCs w:val="20"/>
        </w:rPr>
        <w:t>t</w:t>
      </w:r>
      <w:r w:rsidR="4E85B29E" w:rsidRPr="3CD49E10">
        <w:rPr>
          <w:rFonts w:ascii="Arial" w:hAnsi="Arial" w:cs="Arial"/>
          <w:color w:val="000000" w:themeColor="text1"/>
          <w:sz w:val="20"/>
          <w:szCs w:val="20"/>
        </w:rPr>
        <w:t>en Partner, Kunden</w:t>
      </w:r>
      <w:r w:rsidR="00C81F4D" w:rsidRPr="3CD49E10">
        <w:rPr>
          <w:rFonts w:ascii="Arial" w:hAnsi="Arial" w:cs="Arial"/>
          <w:color w:val="000000" w:themeColor="text1"/>
          <w:sz w:val="20"/>
          <w:szCs w:val="20"/>
        </w:rPr>
        <w:t>,</w:t>
      </w:r>
      <w:r w:rsidR="4E85B29E" w:rsidRPr="3CD49E10">
        <w:rPr>
          <w:rFonts w:ascii="Arial" w:hAnsi="Arial" w:cs="Arial"/>
          <w:color w:val="000000" w:themeColor="text1"/>
          <w:sz w:val="20"/>
          <w:szCs w:val="20"/>
        </w:rPr>
        <w:t xml:space="preserve"> Journalisten</w:t>
      </w:r>
      <w:r w:rsidR="77C09341" w:rsidRPr="3CD49E10">
        <w:rPr>
          <w:rFonts w:ascii="Arial" w:hAnsi="Arial" w:cs="Arial"/>
          <w:color w:val="000000" w:themeColor="text1"/>
          <w:sz w:val="20"/>
          <w:szCs w:val="20"/>
        </w:rPr>
        <w:t xml:space="preserve"> sowie Vertreter der Kommunalpolitik</w:t>
      </w:r>
      <w:r w:rsidR="4E85B29E" w:rsidRPr="3CD49E10">
        <w:rPr>
          <w:rFonts w:ascii="Arial" w:hAnsi="Arial" w:cs="Arial"/>
          <w:color w:val="000000" w:themeColor="text1"/>
          <w:sz w:val="20"/>
          <w:szCs w:val="20"/>
        </w:rPr>
        <w:t xml:space="preserve"> die </w:t>
      </w:r>
      <w:r w:rsidR="1F3B64A4" w:rsidRPr="3CD49E10">
        <w:rPr>
          <w:rFonts w:ascii="Arial" w:hAnsi="Arial" w:cs="Arial"/>
          <w:color w:val="000000" w:themeColor="text1"/>
          <w:sz w:val="20"/>
          <w:szCs w:val="20"/>
        </w:rPr>
        <w:t xml:space="preserve">neue </w:t>
      </w:r>
      <w:r w:rsidR="4E85B29E" w:rsidRPr="3CD49E10">
        <w:rPr>
          <w:rFonts w:ascii="Arial" w:hAnsi="Arial" w:cs="Arial"/>
          <w:color w:val="000000" w:themeColor="text1"/>
          <w:sz w:val="20"/>
          <w:szCs w:val="20"/>
        </w:rPr>
        <w:t>Einrichtung</w:t>
      </w:r>
      <w:r w:rsidR="18BBFF99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E85B29E" w:rsidRPr="3CD49E10">
        <w:rPr>
          <w:rFonts w:ascii="Arial" w:hAnsi="Arial" w:cs="Arial"/>
          <w:color w:val="000000" w:themeColor="text1"/>
          <w:sz w:val="20"/>
          <w:szCs w:val="20"/>
        </w:rPr>
        <w:t xml:space="preserve">kennen. </w:t>
      </w:r>
    </w:p>
    <w:p w14:paraId="41CAD4F8" w14:textId="77777777" w:rsidR="009E4346" w:rsidRPr="00616BCA" w:rsidRDefault="009E4346" w:rsidP="009E4346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4773F6" w14:textId="5F99F83F" w:rsidR="007711B2" w:rsidRPr="007A1CE7" w:rsidRDefault="72D474E6" w:rsidP="009E4346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67BCD98E">
        <w:rPr>
          <w:rFonts w:ascii="Arial" w:hAnsi="Arial" w:cs="Arial"/>
          <w:color w:val="000000" w:themeColor="text1"/>
          <w:sz w:val="20"/>
          <w:szCs w:val="20"/>
        </w:rPr>
        <w:t xml:space="preserve">Nach </w:t>
      </w:r>
      <w:r w:rsidR="62EC8034" w:rsidRPr="67BCD98E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 w:rsidR="6B84A8AC" w:rsidRPr="67BCD98E">
        <w:rPr>
          <w:rFonts w:ascii="Arial" w:hAnsi="Arial" w:cs="Arial"/>
          <w:color w:val="000000" w:themeColor="text1"/>
          <w:sz w:val="20"/>
          <w:szCs w:val="20"/>
        </w:rPr>
        <w:t>Begrüßung durch</w:t>
      </w:r>
      <w:r w:rsidRPr="67BCD98E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7FAFC9D3" w:rsidRPr="67BCD98E">
        <w:rPr>
          <w:rFonts w:ascii="Arial" w:hAnsi="Arial" w:cs="Arial"/>
          <w:color w:val="000000" w:themeColor="text1"/>
          <w:sz w:val="20"/>
          <w:szCs w:val="20"/>
        </w:rPr>
        <w:t>ie</w:t>
      </w:r>
      <w:r w:rsidRPr="67BCD98E">
        <w:rPr>
          <w:rFonts w:ascii="Arial" w:hAnsi="Arial" w:cs="Arial"/>
          <w:color w:val="000000" w:themeColor="text1"/>
          <w:sz w:val="20"/>
          <w:szCs w:val="20"/>
        </w:rPr>
        <w:t xml:space="preserve"> Geschäftsführung sowie der </w:t>
      </w:r>
      <w:r w:rsidR="7A1A04F6" w:rsidRPr="67BCD98E">
        <w:rPr>
          <w:rFonts w:ascii="Arial" w:hAnsi="Arial" w:cs="Arial"/>
          <w:color w:val="000000" w:themeColor="text1"/>
          <w:sz w:val="20"/>
          <w:szCs w:val="20"/>
        </w:rPr>
        <w:t>EMV-</w:t>
      </w:r>
      <w:r w:rsidRPr="67BCD98E">
        <w:rPr>
          <w:rFonts w:ascii="Arial" w:hAnsi="Arial" w:cs="Arial"/>
          <w:color w:val="000000" w:themeColor="text1"/>
          <w:sz w:val="20"/>
          <w:szCs w:val="20"/>
        </w:rPr>
        <w:t>Experten</w:t>
      </w:r>
      <w:r w:rsidR="76C3769C" w:rsidRPr="67BCD98E">
        <w:rPr>
          <w:rFonts w:ascii="Arial" w:hAnsi="Arial" w:cs="Arial"/>
          <w:color w:val="000000" w:themeColor="text1"/>
          <w:sz w:val="20"/>
          <w:szCs w:val="20"/>
        </w:rPr>
        <w:t xml:space="preserve"> der Unternehmensgruppe</w:t>
      </w:r>
      <w:r w:rsidR="18BBFF99" w:rsidRPr="67BCD9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7BCD98E">
        <w:rPr>
          <w:rFonts w:ascii="Arial" w:hAnsi="Arial" w:cs="Arial"/>
          <w:color w:val="000000" w:themeColor="text1"/>
          <w:sz w:val="20"/>
          <w:szCs w:val="20"/>
        </w:rPr>
        <w:t>gab es eine</w:t>
      </w:r>
      <w:r w:rsidR="66E64AE7" w:rsidRPr="67BCD98E">
        <w:rPr>
          <w:rFonts w:ascii="Arial" w:hAnsi="Arial" w:cs="Arial"/>
          <w:color w:val="000000" w:themeColor="text1"/>
          <w:sz w:val="20"/>
          <w:szCs w:val="20"/>
        </w:rPr>
        <w:t>n</w:t>
      </w:r>
      <w:r w:rsidRPr="67BCD9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5E780F6" w:rsidRPr="67BCD98E">
        <w:rPr>
          <w:rFonts w:ascii="Arial" w:hAnsi="Arial" w:cs="Arial"/>
          <w:color w:val="000000" w:themeColor="text1"/>
          <w:sz w:val="20"/>
          <w:szCs w:val="20"/>
        </w:rPr>
        <w:t>gemeinsa</w:t>
      </w:r>
      <w:r w:rsidR="68764D89" w:rsidRPr="67BCD98E">
        <w:rPr>
          <w:rFonts w:ascii="Arial" w:hAnsi="Arial" w:cs="Arial"/>
          <w:color w:val="000000" w:themeColor="text1"/>
          <w:sz w:val="20"/>
          <w:szCs w:val="20"/>
        </w:rPr>
        <w:t>men Rundgang durch</w:t>
      </w:r>
      <w:r w:rsidR="03A2173B" w:rsidRPr="67BCD9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7BCD98E">
        <w:rPr>
          <w:rFonts w:ascii="Arial" w:hAnsi="Arial" w:cs="Arial"/>
          <w:color w:val="000000" w:themeColor="text1"/>
          <w:sz w:val="20"/>
          <w:szCs w:val="20"/>
        </w:rPr>
        <w:t>das</w:t>
      </w:r>
      <w:r w:rsidR="2EF3E598" w:rsidRPr="67BCD98E">
        <w:rPr>
          <w:rFonts w:ascii="Arial" w:hAnsi="Arial" w:cs="Arial"/>
          <w:color w:val="000000" w:themeColor="text1"/>
          <w:sz w:val="20"/>
          <w:szCs w:val="20"/>
        </w:rPr>
        <w:t xml:space="preserve"> futuristisch anmutende </w:t>
      </w:r>
      <w:r w:rsidR="66A1D2CB" w:rsidRPr="67BCD98E">
        <w:rPr>
          <w:rFonts w:ascii="Arial" w:hAnsi="Arial" w:cs="Arial"/>
          <w:color w:val="000000" w:themeColor="text1"/>
          <w:sz w:val="20"/>
          <w:szCs w:val="20"/>
        </w:rPr>
        <w:t>I</w:t>
      </w:r>
      <w:r w:rsidR="2EF3E598" w:rsidRPr="67BCD98E">
        <w:rPr>
          <w:rFonts w:ascii="Arial" w:hAnsi="Arial" w:cs="Arial"/>
          <w:color w:val="000000" w:themeColor="text1"/>
          <w:sz w:val="20"/>
          <w:szCs w:val="20"/>
        </w:rPr>
        <w:t xml:space="preserve">nnere </w:t>
      </w:r>
      <w:r w:rsidR="1C180FAA" w:rsidRPr="67BCD98E">
        <w:rPr>
          <w:rFonts w:ascii="Arial" w:hAnsi="Arial" w:cs="Arial"/>
          <w:color w:val="000000" w:themeColor="text1"/>
          <w:sz w:val="20"/>
          <w:szCs w:val="20"/>
        </w:rPr>
        <w:t>des neuen Gebäudes</w:t>
      </w:r>
      <w:r w:rsidR="184B0359" w:rsidRPr="67BCD98E">
        <w:rPr>
          <w:rFonts w:ascii="Arial" w:hAnsi="Arial" w:cs="Arial"/>
          <w:color w:val="000000" w:themeColor="text1"/>
          <w:sz w:val="20"/>
          <w:szCs w:val="20"/>
        </w:rPr>
        <w:t>.</w:t>
      </w:r>
      <w:r w:rsidRPr="67BCD98E">
        <w:rPr>
          <w:rFonts w:ascii="Arial" w:hAnsi="Arial" w:cs="Arial"/>
          <w:color w:val="000000" w:themeColor="text1"/>
          <w:sz w:val="20"/>
          <w:szCs w:val="20"/>
        </w:rPr>
        <w:t xml:space="preserve"> Auf einer Fläche von 2.500 qm konnten die Besucher und Besucherinnen</w:t>
      </w:r>
      <w:r w:rsidR="06F29BAB" w:rsidRPr="67BCD98E">
        <w:rPr>
          <w:rFonts w:ascii="Arial" w:hAnsi="Arial" w:cs="Arial"/>
          <w:color w:val="000000" w:themeColor="text1"/>
          <w:sz w:val="20"/>
          <w:szCs w:val="20"/>
        </w:rPr>
        <w:t xml:space="preserve"> vor Ort einen exklusiven Einblick</w:t>
      </w:r>
      <w:r w:rsidR="55C8BC89" w:rsidRPr="67BCD9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782F48E" w:rsidRPr="67BCD98E">
        <w:rPr>
          <w:rFonts w:ascii="Arial" w:hAnsi="Arial" w:cs="Arial"/>
          <w:color w:val="000000" w:themeColor="text1"/>
          <w:sz w:val="20"/>
          <w:szCs w:val="20"/>
        </w:rPr>
        <w:t>v</w:t>
      </w:r>
      <w:r w:rsidRPr="67BCD98E">
        <w:rPr>
          <w:rFonts w:ascii="Arial" w:hAnsi="Arial" w:cs="Arial"/>
          <w:color w:val="000000" w:themeColor="text1"/>
          <w:sz w:val="20"/>
          <w:szCs w:val="20"/>
        </w:rPr>
        <w:t xml:space="preserve">on der Testumgebung für elektromagnetische Verträglichkeit </w:t>
      </w:r>
      <w:r w:rsidR="7CA37B35" w:rsidRPr="67BCD98E">
        <w:rPr>
          <w:rFonts w:ascii="Arial" w:hAnsi="Arial" w:cs="Arial"/>
          <w:color w:val="000000" w:themeColor="text1"/>
          <w:sz w:val="20"/>
          <w:szCs w:val="20"/>
        </w:rPr>
        <w:t>erhalten</w:t>
      </w:r>
      <w:r w:rsidRPr="67BCD98E">
        <w:rPr>
          <w:rFonts w:ascii="Arial" w:hAnsi="Arial" w:cs="Arial"/>
          <w:color w:val="000000" w:themeColor="text1"/>
          <w:sz w:val="20"/>
          <w:szCs w:val="20"/>
        </w:rPr>
        <w:t>.</w:t>
      </w:r>
      <w:r w:rsidR="32BACA65" w:rsidRPr="67BCD9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32BACA65" w:rsidRPr="007A1CE7">
        <w:rPr>
          <w:rFonts w:ascii="Arial" w:hAnsi="Arial" w:cs="Arial"/>
          <w:color w:val="000000" w:themeColor="text1"/>
          <w:sz w:val="20"/>
          <w:szCs w:val="20"/>
        </w:rPr>
        <w:t>Kunden aus</w:t>
      </w:r>
      <w:r w:rsidRPr="007A1C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1879A473" w:rsidRPr="007A1CE7">
        <w:rPr>
          <w:rFonts w:ascii="Arial" w:hAnsi="Arial" w:cs="Arial"/>
          <w:color w:val="000000" w:themeColor="text1"/>
          <w:sz w:val="20"/>
          <w:szCs w:val="20"/>
        </w:rPr>
        <w:t>Branchen wie</w:t>
      </w:r>
      <w:r w:rsidR="5B4AB39F" w:rsidRPr="007A1C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A1CE7">
        <w:rPr>
          <w:rFonts w:ascii="Arial" w:hAnsi="Arial" w:cs="Arial"/>
          <w:color w:val="000000" w:themeColor="text1"/>
          <w:sz w:val="20"/>
          <w:szCs w:val="20"/>
        </w:rPr>
        <w:t>Medizintechnik</w:t>
      </w:r>
      <w:r w:rsidR="3E18DC3B" w:rsidRPr="007A1CE7">
        <w:rPr>
          <w:rFonts w:ascii="Arial" w:hAnsi="Arial" w:cs="Arial"/>
          <w:color w:val="000000" w:themeColor="text1"/>
          <w:sz w:val="20"/>
          <w:szCs w:val="20"/>
        </w:rPr>
        <w:t>, Agrarindustrie</w:t>
      </w:r>
      <w:r w:rsidR="329EF948" w:rsidRPr="007A1CE7">
        <w:rPr>
          <w:rFonts w:ascii="Arial" w:hAnsi="Arial" w:cs="Arial"/>
          <w:color w:val="000000" w:themeColor="text1"/>
          <w:sz w:val="20"/>
          <w:szCs w:val="20"/>
        </w:rPr>
        <w:t>,</w:t>
      </w:r>
      <w:r w:rsidR="1FBDEA2D" w:rsidRPr="007A1C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3E18DC3B" w:rsidRPr="007A1CE7">
        <w:rPr>
          <w:rFonts w:ascii="Arial" w:hAnsi="Arial" w:cs="Arial"/>
          <w:color w:val="000000" w:themeColor="text1"/>
          <w:sz w:val="20"/>
          <w:szCs w:val="20"/>
        </w:rPr>
        <w:t>Bau</w:t>
      </w:r>
      <w:r w:rsidR="1FBDEA2D" w:rsidRPr="007A1CE7">
        <w:rPr>
          <w:rFonts w:ascii="Arial" w:hAnsi="Arial" w:cs="Arial"/>
          <w:color w:val="000000" w:themeColor="text1"/>
          <w:sz w:val="20"/>
          <w:szCs w:val="20"/>
        </w:rPr>
        <w:t>wesen</w:t>
      </w:r>
      <w:r w:rsidR="5E800A4B" w:rsidRPr="007A1CE7">
        <w:rPr>
          <w:rFonts w:ascii="Arial" w:hAnsi="Arial" w:cs="Arial"/>
          <w:color w:val="000000" w:themeColor="text1"/>
          <w:sz w:val="20"/>
          <w:szCs w:val="20"/>
        </w:rPr>
        <w:t xml:space="preserve"> oder </w:t>
      </w:r>
      <w:r w:rsidR="571A8CB5" w:rsidRPr="007A1CE7">
        <w:rPr>
          <w:rFonts w:ascii="Arial" w:hAnsi="Arial" w:cs="Arial"/>
          <w:color w:val="000000" w:themeColor="text1"/>
          <w:sz w:val="20"/>
          <w:szCs w:val="20"/>
        </w:rPr>
        <w:t>d</w:t>
      </w:r>
      <w:r w:rsidR="5E800A4B" w:rsidRPr="007A1CE7">
        <w:rPr>
          <w:rFonts w:ascii="Arial" w:hAnsi="Arial" w:cs="Arial"/>
          <w:color w:val="000000" w:themeColor="text1"/>
          <w:sz w:val="20"/>
          <w:szCs w:val="20"/>
        </w:rPr>
        <w:t>e</w:t>
      </w:r>
      <w:r w:rsidR="09E77655" w:rsidRPr="007A1CE7">
        <w:rPr>
          <w:rFonts w:ascii="Arial" w:hAnsi="Arial" w:cs="Arial"/>
          <w:color w:val="000000" w:themeColor="text1"/>
          <w:sz w:val="20"/>
          <w:szCs w:val="20"/>
        </w:rPr>
        <w:t>r</w:t>
      </w:r>
      <w:r w:rsidR="5E800A4B" w:rsidRPr="007A1CE7">
        <w:rPr>
          <w:rFonts w:ascii="Arial" w:hAnsi="Arial" w:cs="Arial"/>
          <w:color w:val="000000" w:themeColor="text1"/>
          <w:sz w:val="20"/>
          <w:szCs w:val="20"/>
        </w:rPr>
        <w:t xml:space="preserve"> Mobilitätsindustrie können</w:t>
      </w:r>
      <w:r w:rsidR="2C4C86EE" w:rsidRPr="007A1CE7">
        <w:rPr>
          <w:rFonts w:ascii="Arial" w:hAnsi="Arial" w:cs="Arial"/>
          <w:color w:val="000000" w:themeColor="text1"/>
          <w:sz w:val="20"/>
          <w:szCs w:val="20"/>
        </w:rPr>
        <w:t xml:space="preserve"> von dem EMV-Zentrum in Fulda</w:t>
      </w:r>
      <w:r w:rsidR="2702DE51" w:rsidRPr="007A1CE7">
        <w:rPr>
          <w:rFonts w:ascii="Arial" w:hAnsi="Arial" w:cs="Arial"/>
          <w:color w:val="000000" w:themeColor="text1"/>
          <w:sz w:val="20"/>
          <w:szCs w:val="20"/>
        </w:rPr>
        <w:t xml:space="preserve"> profitieren und ihre Produkte </w:t>
      </w:r>
      <w:r w:rsidR="398F0C11" w:rsidRPr="007A1CE7">
        <w:rPr>
          <w:rFonts w:ascii="Arial" w:hAnsi="Arial" w:cs="Arial"/>
          <w:color w:val="000000" w:themeColor="text1"/>
          <w:sz w:val="20"/>
          <w:szCs w:val="20"/>
        </w:rPr>
        <w:t>testen lassen</w:t>
      </w:r>
      <w:r w:rsidR="79E7827E" w:rsidRPr="007A1CE7">
        <w:rPr>
          <w:rFonts w:ascii="Arial" w:hAnsi="Arial" w:cs="Arial"/>
          <w:color w:val="000000" w:themeColor="text1"/>
          <w:sz w:val="20"/>
          <w:szCs w:val="20"/>
        </w:rPr>
        <w:t>.</w:t>
      </w:r>
      <w:r w:rsidRPr="007A1C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1BF14D3" w14:textId="77777777" w:rsidR="009E4346" w:rsidRPr="007A1CE7" w:rsidRDefault="009E4346" w:rsidP="009E4346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47C610" w14:textId="24C5171C" w:rsidR="00B80167" w:rsidRPr="007A1CE7" w:rsidRDefault="00011599" w:rsidP="009E4346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A1CE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Fortschrittliches </w:t>
      </w:r>
      <w:r w:rsidR="009247EC" w:rsidRPr="007A1CE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Labor für </w:t>
      </w:r>
      <w:r w:rsidRPr="007A1CE7">
        <w:rPr>
          <w:rFonts w:ascii="Arial" w:hAnsi="Arial" w:cs="Arial"/>
          <w:b/>
          <w:bCs/>
          <w:color w:val="000000" w:themeColor="text1"/>
          <w:sz w:val="20"/>
          <w:szCs w:val="20"/>
        </w:rPr>
        <w:t>umfangreiche</w:t>
      </w:r>
      <w:r w:rsidR="009247EC" w:rsidRPr="007A1CE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Tests</w:t>
      </w:r>
    </w:p>
    <w:p w14:paraId="79C3438F" w14:textId="0F13154D" w:rsidR="00AA0B4E" w:rsidRPr="00616BCA" w:rsidRDefault="2F6A7A99" w:rsidP="1C901168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1CE7">
        <w:rPr>
          <w:rFonts w:ascii="Arial" w:hAnsi="Arial" w:cs="Arial"/>
          <w:color w:val="000000" w:themeColor="text1"/>
          <w:sz w:val="20"/>
          <w:szCs w:val="20"/>
        </w:rPr>
        <w:t>Die</w:t>
      </w:r>
      <w:r w:rsidR="34BD8DBC" w:rsidRPr="007A1CE7">
        <w:rPr>
          <w:rFonts w:ascii="Arial" w:hAnsi="Arial" w:cs="Arial"/>
          <w:color w:val="000000" w:themeColor="text1"/>
          <w:sz w:val="20"/>
          <w:szCs w:val="20"/>
        </w:rPr>
        <w:t xml:space="preserve"> Anzahl </w:t>
      </w:r>
      <w:r w:rsidR="5BA90D6C" w:rsidRPr="007A1CE7">
        <w:rPr>
          <w:rFonts w:ascii="Arial" w:hAnsi="Arial" w:cs="Arial"/>
          <w:color w:val="000000" w:themeColor="text1"/>
          <w:sz w:val="20"/>
          <w:szCs w:val="20"/>
        </w:rPr>
        <w:t>elektr</w:t>
      </w:r>
      <w:r w:rsidR="120966C9" w:rsidRPr="007A1CE7">
        <w:rPr>
          <w:rFonts w:ascii="Arial" w:hAnsi="Arial" w:cs="Arial"/>
          <w:color w:val="000000" w:themeColor="text1"/>
          <w:sz w:val="20"/>
          <w:szCs w:val="20"/>
        </w:rPr>
        <w:t>on</w:t>
      </w:r>
      <w:r w:rsidR="5BA90D6C" w:rsidRPr="007A1CE7">
        <w:rPr>
          <w:rFonts w:ascii="Arial" w:hAnsi="Arial" w:cs="Arial"/>
          <w:color w:val="000000" w:themeColor="text1"/>
          <w:sz w:val="20"/>
          <w:szCs w:val="20"/>
        </w:rPr>
        <w:t>ische</w:t>
      </w:r>
      <w:r w:rsidR="1032FF23" w:rsidRPr="007A1CE7">
        <w:rPr>
          <w:rFonts w:ascii="Arial" w:hAnsi="Arial" w:cs="Arial"/>
          <w:color w:val="000000" w:themeColor="text1"/>
          <w:sz w:val="20"/>
          <w:szCs w:val="20"/>
        </w:rPr>
        <w:t>r</w:t>
      </w:r>
      <w:r w:rsidR="5BA90D6C" w:rsidRPr="007A1CE7">
        <w:rPr>
          <w:rFonts w:ascii="Arial" w:hAnsi="Arial" w:cs="Arial"/>
          <w:color w:val="000000" w:themeColor="text1"/>
          <w:sz w:val="20"/>
          <w:szCs w:val="20"/>
        </w:rPr>
        <w:t xml:space="preserve"> Komponenten</w:t>
      </w:r>
      <w:r w:rsidR="3AE9D47E" w:rsidRPr="007A1C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775C8237" w:rsidRPr="007A1CE7">
        <w:rPr>
          <w:rFonts w:ascii="Arial" w:hAnsi="Arial" w:cs="Arial"/>
          <w:color w:val="000000" w:themeColor="text1"/>
          <w:sz w:val="20"/>
          <w:szCs w:val="20"/>
        </w:rPr>
        <w:t>in Produkten wird im Zuge der Digitalisierung in den näch</w:t>
      </w:r>
      <w:r w:rsidR="3AE9D47E" w:rsidRPr="007A1CE7">
        <w:rPr>
          <w:rFonts w:ascii="Arial" w:hAnsi="Arial" w:cs="Arial"/>
          <w:color w:val="000000" w:themeColor="text1"/>
          <w:sz w:val="20"/>
          <w:szCs w:val="20"/>
        </w:rPr>
        <w:t>sten Jahren weiter zunehmen</w:t>
      </w:r>
      <w:r w:rsidR="5BA90D6C" w:rsidRPr="007A1CE7">
        <w:rPr>
          <w:rFonts w:ascii="Arial" w:hAnsi="Arial" w:cs="Arial"/>
          <w:color w:val="000000" w:themeColor="text1"/>
          <w:sz w:val="20"/>
          <w:szCs w:val="20"/>
        </w:rPr>
        <w:t>.</w:t>
      </w:r>
      <w:r w:rsidR="701B29D8" w:rsidRPr="007A1CE7">
        <w:rPr>
          <w:rFonts w:ascii="Arial" w:hAnsi="Arial" w:cs="Arial"/>
          <w:color w:val="000000" w:themeColor="text1"/>
          <w:sz w:val="20"/>
          <w:szCs w:val="20"/>
        </w:rPr>
        <w:t xml:space="preserve"> Sie erzeugen alle </w:t>
      </w:r>
      <w:r w:rsidR="5BA90D6C" w:rsidRPr="007A1CE7">
        <w:rPr>
          <w:rFonts w:ascii="Arial" w:hAnsi="Arial" w:cs="Arial"/>
          <w:color w:val="000000" w:themeColor="text1"/>
          <w:sz w:val="20"/>
          <w:szCs w:val="20"/>
        </w:rPr>
        <w:t xml:space="preserve">ein </w:t>
      </w:r>
      <w:r w:rsidR="701B29D8" w:rsidRPr="007A1CE7">
        <w:rPr>
          <w:rFonts w:ascii="Arial" w:hAnsi="Arial" w:cs="Arial"/>
          <w:color w:val="000000" w:themeColor="text1"/>
          <w:sz w:val="20"/>
          <w:szCs w:val="20"/>
        </w:rPr>
        <w:t>elektromagnetisches Feld, das potenziell</w:t>
      </w:r>
      <w:r w:rsidR="701B29D8" w:rsidRPr="67BCD98E">
        <w:rPr>
          <w:rFonts w:ascii="Arial" w:hAnsi="Arial" w:cs="Arial"/>
          <w:color w:val="000000" w:themeColor="text1"/>
          <w:sz w:val="20"/>
          <w:szCs w:val="20"/>
        </w:rPr>
        <w:t xml:space="preserve"> andere </w:t>
      </w:r>
      <w:r w:rsidR="4ADC70EA" w:rsidRPr="67BCD98E">
        <w:rPr>
          <w:rFonts w:ascii="Arial" w:hAnsi="Arial" w:cs="Arial"/>
          <w:color w:val="000000" w:themeColor="text1"/>
          <w:sz w:val="20"/>
          <w:szCs w:val="20"/>
        </w:rPr>
        <w:t>Bauteile</w:t>
      </w:r>
      <w:r w:rsidR="701B29D8" w:rsidRPr="67BCD98E">
        <w:rPr>
          <w:rFonts w:ascii="Arial" w:hAnsi="Arial" w:cs="Arial"/>
          <w:color w:val="000000" w:themeColor="text1"/>
          <w:sz w:val="20"/>
          <w:szCs w:val="20"/>
        </w:rPr>
        <w:t xml:space="preserve"> in ihrer Funktion beeinflussen kann.</w:t>
      </w:r>
      <w:r w:rsidR="27BB044B" w:rsidRPr="67BCD9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701B29D8" w:rsidRPr="67BCD98E">
        <w:rPr>
          <w:rFonts w:ascii="Arial" w:hAnsi="Arial" w:cs="Arial"/>
          <w:color w:val="000000" w:themeColor="text1"/>
          <w:sz w:val="20"/>
          <w:szCs w:val="20"/>
        </w:rPr>
        <w:t>Deshalb kommt es darauf an,</w:t>
      </w:r>
      <w:r w:rsidR="27BB044B" w:rsidRPr="67BCD9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701B29D8" w:rsidRPr="67BCD98E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47F7C1D8" w:rsidRPr="67BCD98E">
        <w:rPr>
          <w:rFonts w:ascii="Arial" w:hAnsi="Arial" w:cs="Arial"/>
          <w:color w:val="000000" w:themeColor="text1"/>
          <w:sz w:val="20"/>
          <w:szCs w:val="20"/>
        </w:rPr>
        <w:t>Störe</w:t>
      </w:r>
      <w:r w:rsidR="5C52C448" w:rsidRPr="67BCD98E">
        <w:rPr>
          <w:rFonts w:ascii="Arial" w:hAnsi="Arial" w:cs="Arial"/>
          <w:color w:val="000000" w:themeColor="text1"/>
          <w:sz w:val="20"/>
          <w:szCs w:val="20"/>
        </w:rPr>
        <w:t xml:space="preserve">missionen und die </w:t>
      </w:r>
      <w:r w:rsidR="701B29D8" w:rsidRPr="67BCD98E">
        <w:rPr>
          <w:rFonts w:ascii="Arial" w:hAnsi="Arial" w:cs="Arial"/>
          <w:color w:val="000000" w:themeColor="text1"/>
          <w:sz w:val="20"/>
          <w:szCs w:val="20"/>
        </w:rPr>
        <w:t xml:space="preserve">Störfestigkeit </w:t>
      </w:r>
      <w:r w:rsidR="27BB044B" w:rsidRPr="67BCD98E">
        <w:rPr>
          <w:rFonts w:ascii="Arial" w:hAnsi="Arial" w:cs="Arial"/>
          <w:color w:val="000000" w:themeColor="text1"/>
          <w:sz w:val="20"/>
          <w:szCs w:val="20"/>
        </w:rPr>
        <w:t>von elektr</w:t>
      </w:r>
      <w:r w:rsidR="3BDD49C3" w:rsidRPr="67BCD98E">
        <w:rPr>
          <w:rFonts w:ascii="Arial" w:hAnsi="Arial" w:cs="Arial"/>
          <w:color w:val="000000" w:themeColor="text1"/>
          <w:sz w:val="20"/>
          <w:szCs w:val="20"/>
        </w:rPr>
        <w:t>on</w:t>
      </w:r>
      <w:r w:rsidR="27BB044B" w:rsidRPr="67BCD98E">
        <w:rPr>
          <w:rFonts w:ascii="Arial" w:hAnsi="Arial" w:cs="Arial"/>
          <w:color w:val="000000" w:themeColor="text1"/>
          <w:sz w:val="20"/>
          <w:szCs w:val="20"/>
        </w:rPr>
        <w:t>ischen Komponenten</w:t>
      </w:r>
      <w:r w:rsidR="701B29D8" w:rsidRPr="67BCD98E">
        <w:rPr>
          <w:rFonts w:ascii="Arial" w:hAnsi="Arial" w:cs="Arial"/>
          <w:color w:val="000000" w:themeColor="text1"/>
          <w:sz w:val="20"/>
          <w:szCs w:val="20"/>
        </w:rPr>
        <w:t xml:space="preserve"> zu messen und </w:t>
      </w:r>
      <w:r w:rsidR="71BA0C35" w:rsidRPr="67BCD98E">
        <w:rPr>
          <w:rFonts w:ascii="Arial" w:hAnsi="Arial" w:cs="Arial"/>
          <w:color w:val="000000" w:themeColor="text1"/>
          <w:sz w:val="20"/>
          <w:szCs w:val="20"/>
        </w:rPr>
        <w:t xml:space="preserve">damit ihre elektromagnetische Verträglichkeit </w:t>
      </w:r>
      <w:r w:rsidR="456DE3BB" w:rsidRPr="67BCD98E">
        <w:rPr>
          <w:rFonts w:ascii="Arial" w:hAnsi="Arial" w:cs="Arial"/>
          <w:color w:val="000000" w:themeColor="text1"/>
          <w:sz w:val="20"/>
          <w:szCs w:val="20"/>
        </w:rPr>
        <w:t xml:space="preserve">gemäß den gesetzlichen Vorschriften </w:t>
      </w:r>
      <w:r w:rsidR="701B29D8" w:rsidRPr="67BCD98E">
        <w:rPr>
          <w:rFonts w:ascii="Arial" w:hAnsi="Arial" w:cs="Arial"/>
          <w:color w:val="000000" w:themeColor="text1"/>
          <w:sz w:val="20"/>
          <w:szCs w:val="20"/>
        </w:rPr>
        <w:t xml:space="preserve">zu überprüfen. </w:t>
      </w:r>
    </w:p>
    <w:p w14:paraId="500EB258" w14:textId="4132A9DE" w:rsidR="1C901168" w:rsidRDefault="1C901168" w:rsidP="1C901168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16B26E" w14:textId="78C7DE39" w:rsidR="00AB3C3B" w:rsidRDefault="4F477EF9" w:rsidP="009E4346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3CD49E10">
        <w:rPr>
          <w:rFonts w:ascii="Arial" w:hAnsi="Arial" w:cs="Arial"/>
          <w:color w:val="000000" w:themeColor="text1"/>
          <w:sz w:val="20"/>
          <w:szCs w:val="20"/>
        </w:rPr>
        <w:t>Das EMV-Zentrum von EDAG entspricht dem aktuellen Stand der Technik und</w:t>
      </w:r>
      <w:r w:rsidR="0810619C" w:rsidRPr="3CD49E10">
        <w:rPr>
          <w:rFonts w:ascii="Arial" w:hAnsi="Arial" w:cs="Arial"/>
          <w:color w:val="000000" w:themeColor="text1"/>
          <w:sz w:val="20"/>
          <w:szCs w:val="20"/>
        </w:rPr>
        <w:t xml:space="preserve"> bietet</w:t>
      </w:r>
      <w:r w:rsidR="024507CC" w:rsidRPr="3CD49E10">
        <w:rPr>
          <w:rFonts w:ascii="Arial" w:hAnsi="Arial" w:cs="Arial"/>
          <w:color w:val="000000" w:themeColor="text1"/>
          <w:sz w:val="20"/>
          <w:szCs w:val="20"/>
        </w:rPr>
        <w:t xml:space="preserve"> mit seinen unterschiedlichen Messhallen für Produkte verschiedenster Form und Größe</w:t>
      </w:r>
      <w:r w:rsidR="7BB3E9BF" w:rsidRPr="3CD49E10">
        <w:rPr>
          <w:rFonts w:ascii="Arial" w:hAnsi="Arial" w:cs="Arial"/>
          <w:color w:val="000000" w:themeColor="text1"/>
          <w:sz w:val="20"/>
          <w:szCs w:val="20"/>
        </w:rPr>
        <w:t>, wie zum Beispiel Platine</w:t>
      </w:r>
      <w:r w:rsidR="48DB9890" w:rsidRPr="3CD49E10">
        <w:rPr>
          <w:rFonts w:ascii="Arial" w:hAnsi="Arial" w:cs="Arial"/>
          <w:color w:val="000000" w:themeColor="text1"/>
          <w:sz w:val="20"/>
          <w:szCs w:val="20"/>
        </w:rPr>
        <w:t>n</w:t>
      </w:r>
      <w:r w:rsidR="7BB3E9BF" w:rsidRPr="3CD49E10">
        <w:rPr>
          <w:rFonts w:ascii="Arial" w:hAnsi="Arial" w:cs="Arial"/>
          <w:color w:val="000000" w:themeColor="text1"/>
          <w:sz w:val="20"/>
          <w:szCs w:val="20"/>
        </w:rPr>
        <w:t>, Geräte</w:t>
      </w:r>
      <w:r w:rsidR="6CE8D5CB" w:rsidRPr="3CD49E10">
        <w:rPr>
          <w:rFonts w:ascii="Arial" w:hAnsi="Arial" w:cs="Arial"/>
          <w:color w:val="000000" w:themeColor="text1"/>
          <w:sz w:val="20"/>
          <w:szCs w:val="20"/>
        </w:rPr>
        <w:t>,</w:t>
      </w:r>
      <w:r w:rsidR="7BB3E9BF" w:rsidRPr="3CD49E10">
        <w:rPr>
          <w:rFonts w:ascii="Arial" w:hAnsi="Arial" w:cs="Arial"/>
          <w:color w:val="000000" w:themeColor="text1"/>
          <w:sz w:val="20"/>
          <w:szCs w:val="20"/>
        </w:rPr>
        <w:t xml:space="preserve"> PKW</w:t>
      </w:r>
      <w:r w:rsidR="67C757ED" w:rsidRPr="3CD49E10">
        <w:rPr>
          <w:rFonts w:ascii="Arial" w:hAnsi="Arial" w:cs="Arial"/>
          <w:color w:val="000000" w:themeColor="text1"/>
          <w:sz w:val="20"/>
          <w:szCs w:val="20"/>
        </w:rPr>
        <w:t>s</w:t>
      </w:r>
      <w:r w:rsidR="7BB3E9BF" w:rsidRPr="3CD49E10">
        <w:rPr>
          <w:rFonts w:ascii="Arial" w:hAnsi="Arial" w:cs="Arial"/>
          <w:color w:val="000000" w:themeColor="text1"/>
          <w:sz w:val="20"/>
          <w:szCs w:val="20"/>
        </w:rPr>
        <w:t xml:space="preserve"> oder LKW</w:t>
      </w:r>
      <w:r w:rsidR="3596A6CD" w:rsidRPr="3CD49E10">
        <w:rPr>
          <w:rFonts w:ascii="Arial" w:hAnsi="Arial" w:cs="Arial"/>
          <w:color w:val="000000" w:themeColor="text1"/>
          <w:sz w:val="20"/>
          <w:szCs w:val="20"/>
        </w:rPr>
        <w:t>s</w:t>
      </w:r>
      <w:r w:rsidR="7BB3E9BF" w:rsidRPr="3CD49E10">
        <w:rPr>
          <w:rFonts w:ascii="Arial" w:hAnsi="Arial" w:cs="Arial"/>
          <w:color w:val="000000" w:themeColor="text1"/>
          <w:sz w:val="20"/>
          <w:szCs w:val="20"/>
        </w:rPr>
        <w:t>,</w:t>
      </w:r>
      <w:r w:rsidR="024507CC" w:rsidRPr="3CD49E10">
        <w:rPr>
          <w:rFonts w:ascii="Arial" w:hAnsi="Arial" w:cs="Arial"/>
          <w:color w:val="000000" w:themeColor="text1"/>
          <w:sz w:val="20"/>
          <w:szCs w:val="20"/>
        </w:rPr>
        <w:t xml:space="preserve"> eine ideale Testumgebung</w:t>
      </w:r>
      <w:r w:rsidR="0810619C" w:rsidRPr="3CD49E10">
        <w:rPr>
          <w:rFonts w:ascii="Arial" w:hAnsi="Arial" w:cs="Arial"/>
          <w:color w:val="000000" w:themeColor="text1"/>
          <w:sz w:val="20"/>
          <w:szCs w:val="20"/>
        </w:rPr>
        <w:t>.</w:t>
      </w:r>
      <w:r w:rsidR="2DB4472E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9DCD865" w:rsidRPr="3CD49E10">
        <w:rPr>
          <w:rFonts w:ascii="Arial" w:hAnsi="Arial" w:cs="Arial"/>
          <w:color w:val="000000" w:themeColor="text1"/>
          <w:sz w:val="20"/>
          <w:szCs w:val="20"/>
        </w:rPr>
        <w:t>Neben</w:t>
      </w:r>
      <w:r w:rsidR="3BCF3467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3BCF3467" w:rsidRPr="3CD49E10">
        <w:rPr>
          <w:rFonts w:ascii="Arial" w:hAnsi="Arial" w:cs="Arial"/>
          <w:color w:val="000000" w:themeColor="text1"/>
          <w:sz w:val="20"/>
          <w:szCs w:val="20"/>
        </w:rPr>
        <w:t>Absorberhallen</w:t>
      </w:r>
      <w:proofErr w:type="spellEnd"/>
      <w:r w:rsidR="15C528AC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3F7A91F2" w:rsidRPr="3CD49E10">
        <w:rPr>
          <w:rFonts w:ascii="Arial" w:hAnsi="Arial" w:cs="Arial"/>
          <w:color w:val="000000" w:themeColor="text1"/>
          <w:sz w:val="20"/>
          <w:szCs w:val="20"/>
        </w:rPr>
        <w:t>gehören auch</w:t>
      </w:r>
      <w:r w:rsidR="3BCF3467" w:rsidRPr="3CD49E10">
        <w:rPr>
          <w:rFonts w:ascii="Arial" w:hAnsi="Arial" w:cs="Arial"/>
          <w:color w:val="000000" w:themeColor="text1"/>
          <w:sz w:val="20"/>
          <w:szCs w:val="20"/>
        </w:rPr>
        <w:t xml:space="preserve"> eine </w:t>
      </w:r>
      <w:r w:rsidR="7FA0C1A2" w:rsidRPr="3CD49E10">
        <w:rPr>
          <w:rFonts w:ascii="Arial" w:hAnsi="Arial" w:cs="Arial"/>
          <w:color w:val="000000" w:themeColor="text1"/>
          <w:sz w:val="20"/>
          <w:szCs w:val="20"/>
        </w:rPr>
        <w:t xml:space="preserve">Schirm- </w:t>
      </w:r>
      <w:r w:rsidR="3BCF3467" w:rsidRPr="3CD49E10">
        <w:rPr>
          <w:rFonts w:ascii="Arial" w:hAnsi="Arial" w:cs="Arial"/>
          <w:color w:val="000000" w:themeColor="text1"/>
          <w:sz w:val="20"/>
          <w:szCs w:val="20"/>
        </w:rPr>
        <w:t xml:space="preserve">und </w:t>
      </w:r>
      <w:r w:rsidR="47076C40" w:rsidRPr="3CD49E10">
        <w:rPr>
          <w:rFonts w:ascii="Arial" w:hAnsi="Arial" w:cs="Arial"/>
          <w:color w:val="000000" w:themeColor="text1"/>
          <w:sz w:val="20"/>
          <w:szCs w:val="20"/>
        </w:rPr>
        <w:t xml:space="preserve">mehrere </w:t>
      </w:r>
      <w:r w:rsidR="3BCF3467" w:rsidRPr="3CD49E10">
        <w:rPr>
          <w:rFonts w:ascii="Arial" w:hAnsi="Arial" w:cs="Arial"/>
          <w:color w:val="000000" w:themeColor="text1"/>
          <w:sz w:val="20"/>
          <w:szCs w:val="20"/>
        </w:rPr>
        <w:t>Verstärkerkabine</w:t>
      </w:r>
      <w:r w:rsidR="06ADDEC1" w:rsidRPr="3CD49E10">
        <w:rPr>
          <w:rFonts w:ascii="Arial" w:hAnsi="Arial" w:cs="Arial"/>
          <w:color w:val="000000" w:themeColor="text1"/>
          <w:sz w:val="20"/>
          <w:szCs w:val="20"/>
        </w:rPr>
        <w:t>n</w:t>
      </w:r>
      <w:r w:rsidR="1EE75A64" w:rsidRPr="3CD49E10">
        <w:rPr>
          <w:rFonts w:ascii="Arial" w:hAnsi="Arial" w:cs="Arial"/>
          <w:color w:val="000000" w:themeColor="text1"/>
          <w:sz w:val="20"/>
          <w:szCs w:val="20"/>
        </w:rPr>
        <w:t xml:space="preserve"> zur Ausstattung</w:t>
      </w:r>
      <w:r w:rsidR="3BCF3467" w:rsidRPr="3CD49E1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2EF5D2FE" w:rsidRPr="3CD49E10">
        <w:rPr>
          <w:rFonts w:ascii="Arial" w:hAnsi="Arial" w:cs="Arial"/>
          <w:color w:val="000000" w:themeColor="text1"/>
          <w:sz w:val="20"/>
          <w:szCs w:val="20"/>
        </w:rPr>
        <w:t xml:space="preserve">Zudem </w:t>
      </w:r>
      <w:r w:rsidR="1FEFC021" w:rsidRPr="3CD49E10">
        <w:rPr>
          <w:rFonts w:ascii="Arial" w:hAnsi="Arial" w:cs="Arial"/>
          <w:color w:val="000000" w:themeColor="text1"/>
          <w:sz w:val="20"/>
          <w:szCs w:val="20"/>
        </w:rPr>
        <w:t>erfüllt die Einrichtung die Anforderungen modern</w:t>
      </w:r>
      <w:r w:rsidR="1C3DB6BE" w:rsidRPr="3CD49E10">
        <w:rPr>
          <w:rFonts w:ascii="Arial" w:hAnsi="Arial" w:cs="Arial"/>
          <w:color w:val="000000" w:themeColor="text1"/>
          <w:sz w:val="20"/>
          <w:szCs w:val="20"/>
        </w:rPr>
        <w:t>st</w:t>
      </w:r>
      <w:r w:rsidR="1FEFC021" w:rsidRPr="3CD49E10">
        <w:rPr>
          <w:rFonts w:ascii="Arial" w:hAnsi="Arial" w:cs="Arial"/>
          <w:color w:val="000000" w:themeColor="text1"/>
          <w:sz w:val="20"/>
          <w:szCs w:val="20"/>
        </w:rPr>
        <w:t xml:space="preserve">er Standards. Sie </w:t>
      </w:r>
      <w:r w:rsidR="78B53030" w:rsidRPr="3CD49E10">
        <w:rPr>
          <w:rFonts w:ascii="Arial" w:hAnsi="Arial" w:cs="Arial"/>
          <w:color w:val="000000" w:themeColor="text1"/>
          <w:sz w:val="20"/>
          <w:szCs w:val="20"/>
        </w:rPr>
        <w:t xml:space="preserve">besitzt eine Zertifizierung nach TISAX und </w:t>
      </w:r>
      <w:r w:rsidR="6E1F0132" w:rsidRPr="3CD49E10">
        <w:rPr>
          <w:rFonts w:ascii="Arial" w:hAnsi="Arial" w:cs="Arial"/>
          <w:color w:val="000000" w:themeColor="text1"/>
          <w:sz w:val="20"/>
          <w:szCs w:val="20"/>
        </w:rPr>
        <w:t>wird</w:t>
      </w:r>
      <w:r w:rsidR="78B53030" w:rsidRPr="3CD49E10">
        <w:rPr>
          <w:rFonts w:ascii="Arial" w:hAnsi="Arial" w:cs="Arial"/>
          <w:color w:val="000000" w:themeColor="text1"/>
          <w:sz w:val="20"/>
          <w:szCs w:val="20"/>
        </w:rPr>
        <w:t xml:space="preserve"> von der Deutschen Akkreditierungsstelle (</w:t>
      </w:r>
      <w:proofErr w:type="spellStart"/>
      <w:r w:rsidR="78B53030" w:rsidRPr="3CD49E10">
        <w:rPr>
          <w:rFonts w:ascii="Arial" w:hAnsi="Arial" w:cs="Arial"/>
          <w:color w:val="000000" w:themeColor="text1"/>
          <w:sz w:val="20"/>
          <w:szCs w:val="20"/>
        </w:rPr>
        <w:t>DAkkS</w:t>
      </w:r>
      <w:proofErr w:type="spellEnd"/>
      <w:r w:rsidR="78B53030" w:rsidRPr="3CD49E10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6127735C" w:rsidRPr="3CD49E10">
        <w:rPr>
          <w:rFonts w:ascii="Arial" w:hAnsi="Arial" w:cs="Arial"/>
          <w:color w:val="000000" w:themeColor="text1"/>
          <w:sz w:val="20"/>
          <w:szCs w:val="20"/>
        </w:rPr>
        <w:t xml:space="preserve">nach DIN EN ISO/IEC 17025 </w:t>
      </w:r>
      <w:r w:rsidR="78B53030" w:rsidRPr="3CD49E10">
        <w:rPr>
          <w:rFonts w:ascii="Arial" w:hAnsi="Arial" w:cs="Arial"/>
          <w:color w:val="000000" w:themeColor="text1"/>
          <w:sz w:val="20"/>
          <w:szCs w:val="20"/>
        </w:rPr>
        <w:t>akkreditiert.</w:t>
      </w:r>
    </w:p>
    <w:p w14:paraId="2E45757B" w14:textId="4199A903" w:rsidR="009E4346" w:rsidRPr="00616BCA" w:rsidRDefault="009E4346" w:rsidP="3CD49E10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38BA7B" w14:textId="162BE1B4" w:rsidR="009E4346" w:rsidRPr="00616BCA" w:rsidRDefault="1690EA7C" w:rsidP="009E4346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67BCD98E">
        <w:rPr>
          <w:rFonts w:ascii="Arial" w:hAnsi="Arial" w:cs="Arial"/>
          <w:color w:val="000000" w:themeColor="text1"/>
          <w:sz w:val="20"/>
          <w:szCs w:val="20"/>
        </w:rPr>
        <w:t xml:space="preserve">„Mit der Investition unterstützen wir die </w:t>
      </w:r>
      <w:r w:rsidRPr="007A1CE7">
        <w:rPr>
          <w:rFonts w:ascii="Arial" w:hAnsi="Arial" w:cs="Arial"/>
          <w:color w:val="000000" w:themeColor="text1"/>
          <w:sz w:val="20"/>
          <w:szCs w:val="20"/>
        </w:rPr>
        <w:t xml:space="preserve">sichere </w:t>
      </w:r>
      <w:r w:rsidR="491F6284" w:rsidRPr="007A1CE7">
        <w:rPr>
          <w:rFonts w:ascii="Arial" w:hAnsi="Arial" w:cs="Arial"/>
          <w:color w:val="000000" w:themeColor="text1"/>
          <w:sz w:val="20"/>
          <w:szCs w:val="20"/>
        </w:rPr>
        <w:t>Produktentwicklung</w:t>
      </w:r>
      <w:r w:rsidRPr="007A1CE7">
        <w:rPr>
          <w:rFonts w:ascii="Arial" w:hAnsi="Arial" w:cs="Arial"/>
          <w:color w:val="000000" w:themeColor="text1"/>
          <w:sz w:val="20"/>
          <w:szCs w:val="20"/>
        </w:rPr>
        <w:t xml:space="preserve"> und bieten unseren Kunden einen umfassenden Service, der ihnen erhebliche Zusatzkosten einsparen kann“, erklärt Andreas </w:t>
      </w:r>
      <w:proofErr w:type="spellStart"/>
      <w:r w:rsidRPr="007A1CE7">
        <w:rPr>
          <w:rFonts w:ascii="Arial" w:hAnsi="Arial" w:cs="Arial"/>
          <w:color w:val="000000" w:themeColor="text1"/>
          <w:sz w:val="20"/>
          <w:szCs w:val="20"/>
        </w:rPr>
        <w:t>Boländer</w:t>
      </w:r>
      <w:proofErr w:type="spellEnd"/>
      <w:r w:rsidRPr="007A1CE7">
        <w:rPr>
          <w:rFonts w:ascii="Arial" w:hAnsi="Arial" w:cs="Arial"/>
          <w:color w:val="000000" w:themeColor="text1"/>
          <w:sz w:val="20"/>
          <w:szCs w:val="20"/>
        </w:rPr>
        <w:t>, Leiter des EMV-Zentrums der EDAG Group. „Wir arbeiten mit unseren Kunden bereits bei der Entwicklung von Fahrzeugen, Maschinen und Geräten zusammen, um EMV-Störungen frühzeitig zu identifizieren und zu verhindern. Darüber hinaus bieten wir eine sehr umfassende Beratung und geben konkrete Handlungsempfehlungen.“</w:t>
      </w:r>
    </w:p>
    <w:p w14:paraId="22984FBD" w14:textId="06D0007D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F19E4CD" w14:textId="2B1F6102" w:rsidR="00760875" w:rsidRPr="00616BCA" w:rsidRDefault="005550C0" w:rsidP="009E4346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Erschließung neuer Industrien</w:t>
      </w:r>
    </w:p>
    <w:p w14:paraId="2533EB94" w14:textId="2BD76037" w:rsidR="005550C0" w:rsidRDefault="7EDABAD0" w:rsidP="328CEDF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3CD49E10">
        <w:rPr>
          <w:rFonts w:ascii="Arial" w:hAnsi="Arial" w:cs="Arial"/>
          <w:color w:val="000000" w:themeColor="text1"/>
          <w:sz w:val="20"/>
          <w:szCs w:val="20"/>
        </w:rPr>
        <w:t>Wie bereits die Besucher</w:t>
      </w:r>
      <w:r w:rsidR="1A1AC7EE" w:rsidRPr="3CD49E10">
        <w:rPr>
          <w:rFonts w:ascii="Arial" w:hAnsi="Arial" w:cs="Arial"/>
          <w:color w:val="000000" w:themeColor="text1"/>
          <w:sz w:val="20"/>
          <w:szCs w:val="20"/>
        </w:rPr>
        <w:t xml:space="preserve"> und Besucherinnen</w:t>
      </w:r>
      <w:r w:rsidRPr="3CD49E10">
        <w:rPr>
          <w:rFonts w:ascii="Arial" w:hAnsi="Arial" w:cs="Arial"/>
          <w:color w:val="000000" w:themeColor="text1"/>
          <w:sz w:val="20"/>
          <w:szCs w:val="20"/>
        </w:rPr>
        <w:t xml:space="preserve"> der Eröffnungsveranstaltung </w:t>
      </w:r>
      <w:r w:rsidR="306B74C9" w:rsidRPr="3CD49E10">
        <w:rPr>
          <w:rFonts w:ascii="Arial" w:hAnsi="Arial" w:cs="Arial"/>
          <w:color w:val="000000" w:themeColor="text1"/>
          <w:sz w:val="20"/>
          <w:szCs w:val="20"/>
        </w:rPr>
        <w:t>feststellen</w:t>
      </w:r>
      <w:r w:rsidRPr="3CD49E10">
        <w:rPr>
          <w:rFonts w:ascii="Arial" w:hAnsi="Arial" w:cs="Arial"/>
          <w:color w:val="000000" w:themeColor="text1"/>
          <w:sz w:val="20"/>
          <w:szCs w:val="20"/>
        </w:rPr>
        <w:t xml:space="preserve"> durften, profitieren v</w:t>
      </w:r>
      <w:r w:rsidR="1DF19872" w:rsidRPr="3CD49E10">
        <w:rPr>
          <w:rFonts w:ascii="Arial" w:hAnsi="Arial" w:cs="Arial"/>
          <w:color w:val="000000" w:themeColor="text1"/>
          <w:sz w:val="20"/>
          <w:szCs w:val="20"/>
        </w:rPr>
        <w:t>on dem EMV-Zentrum nicht</w:t>
      </w:r>
      <w:r w:rsidR="3F87791F" w:rsidRPr="3CD49E10">
        <w:rPr>
          <w:rFonts w:ascii="Arial" w:hAnsi="Arial" w:cs="Arial"/>
          <w:color w:val="000000" w:themeColor="text1"/>
          <w:sz w:val="20"/>
          <w:szCs w:val="20"/>
        </w:rPr>
        <w:t xml:space="preserve"> nur Automobilhersteller und ihre Zulieferer</w:t>
      </w:r>
      <w:r w:rsidRPr="3CD49E10">
        <w:rPr>
          <w:rFonts w:ascii="Arial" w:hAnsi="Arial" w:cs="Arial"/>
          <w:color w:val="000000" w:themeColor="text1"/>
          <w:sz w:val="20"/>
          <w:szCs w:val="20"/>
        </w:rPr>
        <w:t>.</w:t>
      </w:r>
      <w:r w:rsidR="74D74800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5635CE22" w:rsidRPr="3CD49E10">
        <w:rPr>
          <w:rFonts w:ascii="Arial" w:hAnsi="Arial" w:cs="Arial"/>
          <w:color w:val="000000" w:themeColor="text1"/>
          <w:sz w:val="20"/>
          <w:szCs w:val="20"/>
        </w:rPr>
        <w:t xml:space="preserve">Auch </w:t>
      </w:r>
      <w:r w:rsidR="3F87791F" w:rsidRPr="3CD49E10">
        <w:rPr>
          <w:rFonts w:ascii="Arial" w:hAnsi="Arial" w:cs="Arial"/>
          <w:color w:val="000000" w:themeColor="text1"/>
          <w:sz w:val="20"/>
          <w:szCs w:val="20"/>
        </w:rPr>
        <w:t xml:space="preserve">Unternehmen aus anderen </w:t>
      </w:r>
      <w:r w:rsidR="384B2AA5" w:rsidRPr="3CD49E10">
        <w:rPr>
          <w:rFonts w:ascii="Arial" w:hAnsi="Arial" w:cs="Arial"/>
          <w:color w:val="000000" w:themeColor="text1"/>
          <w:sz w:val="20"/>
          <w:szCs w:val="20"/>
        </w:rPr>
        <w:t>Branchen können</w:t>
      </w:r>
      <w:r w:rsidR="4465CC3B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EE6A75B" w:rsidRPr="3CD49E10">
        <w:rPr>
          <w:rFonts w:ascii="Arial" w:hAnsi="Arial" w:cs="Arial"/>
          <w:color w:val="000000" w:themeColor="text1"/>
          <w:sz w:val="20"/>
          <w:szCs w:val="20"/>
        </w:rPr>
        <w:t>Komponenten, Baugruppen</w:t>
      </w:r>
      <w:r w:rsidR="027E24EA" w:rsidRPr="3CD49E10">
        <w:rPr>
          <w:rFonts w:ascii="Arial" w:hAnsi="Arial" w:cs="Arial"/>
          <w:color w:val="000000" w:themeColor="text1"/>
          <w:sz w:val="20"/>
          <w:szCs w:val="20"/>
        </w:rPr>
        <w:t xml:space="preserve"> und Produkte</w:t>
      </w:r>
      <w:r w:rsidR="6EE6A75B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5F8A4C8C" w:rsidRPr="3CD49E10">
        <w:rPr>
          <w:rFonts w:ascii="Arial" w:hAnsi="Arial" w:cs="Arial"/>
          <w:color w:val="000000" w:themeColor="text1"/>
          <w:sz w:val="20"/>
          <w:szCs w:val="20"/>
        </w:rPr>
        <w:t>in</w:t>
      </w:r>
      <w:r w:rsidR="4465CC3B" w:rsidRPr="3CD49E10">
        <w:rPr>
          <w:rFonts w:ascii="Arial" w:hAnsi="Arial" w:cs="Arial"/>
          <w:color w:val="000000" w:themeColor="text1"/>
          <w:sz w:val="20"/>
          <w:szCs w:val="20"/>
        </w:rPr>
        <w:t xml:space="preserve"> den </w:t>
      </w:r>
      <w:proofErr w:type="spellStart"/>
      <w:r w:rsidR="4465CC3B" w:rsidRPr="3CD49E10">
        <w:rPr>
          <w:rFonts w:ascii="Arial" w:hAnsi="Arial" w:cs="Arial"/>
          <w:color w:val="000000" w:themeColor="text1"/>
          <w:sz w:val="20"/>
          <w:szCs w:val="20"/>
        </w:rPr>
        <w:t>Absorberhallen</w:t>
      </w:r>
      <w:proofErr w:type="spellEnd"/>
      <w:r w:rsidR="4465CC3B" w:rsidRPr="3CD49E10">
        <w:rPr>
          <w:rFonts w:ascii="Arial" w:hAnsi="Arial" w:cs="Arial"/>
          <w:color w:val="000000" w:themeColor="text1"/>
          <w:sz w:val="20"/>
          <w:szCs w:val="20"/>
        </w:rPr>
        <w:t xml:space="preserve"> nach </w:t>
      </w:r>
      <w:r w:rsidR="6FC3860D" w:rsidRPr="3CD49E10">
        <w:rPr>
          <w:rFonts w:ascii="Arial" w:hAnsi="Arial" w:cs="Arial"/>
          <w:color w:val="000000" w:themeColor="text1"/>
          <w:sz w:val="20"/>
          <w:szCs w:val="20"/>
        </w:rPr>
        <w:t>g</w:t>
      </w:r>
      <w:r w:rsidR="4465CC3B" w:rsidRPr="3CD49E10">
        <w:rPr>
          <w:rFonts w:ascii="Arial" w:hAnsi="Arial" w:cs="Arial"/>
          <w:color w:val="000000" w:themeColor="text1"/>
          <w:sz w:val="20"/>
          <w:szCs w:val="20"/>
        </w:rPr>
        <w:t>eltenden Normen messen</w:t>
      </w:r>
      <w:r w:rsidR="7611D95A" w:rsidRPr="3CD49E10">
        <w:rPr>
          <w:rFonts w:ascii="Arial" w:hAnsi="Arial" w:cs="Arial"/>
          <w:color w:val="000000" w:themeColor="text1"/>
          <w:sz w:val="20"/>
          <w:szCs w:val="20"/>
        </w:rPr>
        <w:t xml:space="preserve"> lassen. </w:t>
      </w:r>
    </w:p>
    <w:p w14:paraId="482AC6BC" w14:textId="77777777" w:rsidR="002C7101" w:rsidRDefault="002C7101" w:rsidP="009E4346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EC2914" w14:textId="5C6D7D8F" w:rsidR="009E4346" w:rsidRPr="00616BCA" w:rsidRDefault="45DF6A3D" w:rsidP="009E4346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3CD49E10">
        <w:rPr>
          <w:rFonts w:ascii="Arial" w:hAnsi="Arial" w:cs="Arial"/>
          <w:color w:val="000000" w:themeColor="text1"/>
          <w:sz w:val="20"/>
          <w:szCs w:val="20"/>
        </w:rPr>
        <w:t>Bereits in frühen Entwicklungsphasen kann das EMV</w:t>
      </w:r>
      <w:r w:rsidR="4CCC5D44" w:rsidRPr="3CD49E10">
        <w:rPr>
          <w:rFonts w:ascii="Arial" w:hAnsi="Arial" w:cs="Arial"/>
          <w:color w:val="000000" w:themeColor="text1"/>
          <w:sz w:val="20"/>
          <w:szCs w:val="20"/>
        </w:rPr>
        <w:t>-</w:t>
      </w:r>
      <w:r w:rsidRPr="3CD49E10">
        <w:rPr>
          <w:rFonts w:ascii="Arial" w:hAnsi="Arial" w:cs="Arial"/>
          <w:color w:val="000000" w:themeColor="text1"/>
          <w:sz w:val="20"/>
          <w:szCs w:val="20"/>
        </w:rPr>
        <w:t>Team bei der Erstellung der Testpläne und der korrekten Auswahl der relevanten Prüfnormen unterstützen.</w:t>
      </w:r>
      <w:r w:rsidR="4B2361DA" w:rsidRPr="3CD49E10">
        <w:rPr>
          <w:rFonts w:ascii="Arial" w:hAnsi="Arial" w:cs="Arial"/>
          <w:color w:val="000000" w:themeColor="text1"/>
          <w:sz w:val="20"/>
          <w:szCs w:val="20"/>
        </w:rPr>
        <w:t xml:space="preserve"> Die entsprechenden Prüfergebnisse werden im Anschluss analysiert und im Rahmen eines</w:t>
      </w:r>
      <w:r w:rsidR="3618907A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544306D" w:rsidRPr="3CD49E10">
        <w:rPr>
          <w:rFonts w:ascii="Arial" w:hAnsi="Arial" w:cs="Arial"/>
          <w:color w:val="000000" w:themeColor="text1"/>
          <w:sz w:val="20"/>
          <w:szCs w:val="20"/>
        </w:rPr>
        <w:t>Abschlussbericht zusammen</w:t>
      </w:r>
      <w:r w:rsidR="2C7A69CE" w:rsidRPr="3CD49E10">
        <w:rPr>
          <w:rFonts w:ascii="Arial" w:hAnsi="Arial" w:cs="Arial"/>
          <w:color w:val="000000" w:themeColor="text1"/>
          <w:sz w:val="20"/>
          <w:szCs w:val="20"/>
        </w:rPr>
        <w:t>gefasst</w:t>
      </w:r>
      <w:r w:rsidR="6544306D" w:rsidRPr="3CD49E10">
        <w:rPr>
          <w:rFonts w:ascii="Arial" w:hAnsi="Arial" w:cs="Arial"/>
          <w:color w:val="000000" w:themeColor="text1"/>
          <w:sz w:val="20"/>
          <w:szCs w:val="20"/>
        </w:rPr>
        <w:t>.</w:t>
      </w:r>
      <w:r w:rsidR="56AF3468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5A2CF32D" w:rsidRPr="3CD49E10">
        <w:rPr>
          <w:rFonts w:ascii="Arial" w:hAnsi="Arial" w:cs="Arial"/>
          <w:color w:val="000000" w:themeColor="text1"/>
          <w:sz w:val="20"/>
          <w:szCs w:val="20"/>
        </w:rPr>
        <w:t xml:space="preserve">Das </w:t>
      </w:r>
      <w:r w:rsidR="5A2CF32D" w:rsidRPr="3CD49E10">
        <w:rPr>
          <w:rFonts w:ascii="Arial" w:hAnsi="Arial" w:cs="Arial"/>
          <w:color w:val="000000" w:themeColor="text1"/>
          <w:sz w:val="20"/>
          <w:szCs w:val="20"/>
        </w:rPr>
        <w:lastRenderedPageBreak/>
        <w:t>Experten-Team steht den Kunden bei der Auswahl geeigneter Optimierungsmaßnahmen</w:t>
      </w:r>
      <w:r w:rsidR="6810DDE9" w:rsidRPr="3CD49E10">
        <w:rPr>
          <w:rFonts w:ascii="Arial" w:hAnsi="Arial" w:cs="Arial"/>
          <w:color w:val="000000" w:themeColor="text1"/>
          <w:sz w:val="20"/>
          <w:szCs w:val="20"/>
        </w:rPr>
        <w:t xml:space="preserve"> anschließend</w:t>
      </w:r>
      <w:r w:rsidR="5A2CF32D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3EF27A09" w:rsidRPr="3CD49E10">
        <w:rPr>
          <w:rFonts w:ascii="Arial" w:hAnsi="Arial" w:cs="Arial"/>
          <w:color w:val="000000" w:themeColor="text1"/>
          <w:sz w:val="20"/>
          <w:szCs w:val="20"/>
        </w:rPr>
        <w:t>zur Seite.</w:t>
      </w:r>
      <w:r w:rsidR="56AF3468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5B2B8F5" w14:textId="47C4F44D" w:rsidR="1C901168" w:rsidRDefault="1C901168" w:rsidP="1C901168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BB50DF" w14:textId="53E8769F" w:rsidR="000B69E7" w:rsidRPr="007A1CE7" w:rsidRDefault="735495A6" w:rsidP="3CD49E10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1CE7">
        <w:rPr>
          <w:rFonts w:ascii="Arial" w:hAnsi="Arial" w:cs="Arial"/>
          <w:color w:val="000000" w:themeColor="text1"/>
          <w:sz w:val="20"/>
          <w:szCs w:val="20"/>
        </w:rPr>
        <w:t>„</w:t>
      </w:r>
      <w:r w:rsidR="6D8E4A35" w:rsidRPr="007A1CE7">
        <w:rPr>
          <w:rFonts w:ascii="Arial" w:eastAsia="Arial" w:hAnsi="Arial" w:cs="Arial"/>
          <w:sz w:val="20"/>
          <w:szCs w:val="20"/>
        </w:rPr>
        <w:t>Die zunehmende Komplexität vieler Fahrzeuge sorgt für immer mehr elektrische Komponenten</w:t>
      </w:r>
      <w:r w:rsidR="3A8AC54B" w:rsidRPr="007A1CE7">
        <w:rPr>
          <w:rFonts w:ascii="Arial" w:eastAsia="Arial" w:hAnsi="Arial" w:cs="Arial"/>
          <w:sz w:val="20"/>
          <w:szCs w:val="20"/>
        </w:rPr>
        <w:t>.</w:t>
      </w:r>
      <w:r w:rsidR="6D8E4A35" w:rsidRPr="007A1CE7">
        <w:rPr>
          <w:rFonts w:ascii="Arial" w:eastAsia="Arial" w:hAnsi="Arial" w:cs="Arial"/>
          <w:sz w:val="20"/>
          <w:szCs w:val="20"/>
        </w:rPr>
        <w:t xml:space="preserve"> Darauf bereiten wir uns vor. Gleichzeitig</w:t>
      </w:r>
      <w:r w:rsidR="1A277D97" w:rsidRPr="007A1C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33C16B8" w:rsidRPr="007A1CE7">
        <w:rPr>
          <w:rFonts w:ascii="Arial" w:hAnsi="Arial" w:cs="Arial"/>
          <w:color w:val="000000" w:themeColor="text1"/>
          <w:sz w:val="20"/>
          <w:szCs w:val="20"/>
        </w:rPr>
        <w:t>wissen wir auch um die</w:t>
      </w:r>
      <w:r w:rsidR="61CD85DF" w:rsidRPr="007A1C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A1CE7">
        <w:rPr>
          <w:rFonts w:ascii="Arial" w:hAnsi="Arial" w:cs="Arial"/>
          <w:color w:val="000000" w:themeColor="text1"/>
          <w:sz w:val="20"/>
          <w:szCs w:val="20"/>
        </w:rPr>
        <w:t xml:space="preserve">steigende Relevanz </w:t>
      </w:r>
      <w:r w:rsidR="761B6F37" w:rsidRPr="007A1CE7">
        <w:rPr>
          <w:rFonts w:ascii="Arial" w:hAnsi="Arial" w:cs="Arial"/>
          <w:color w:val="000000" w:themeColor="text1"/>
          <w:sz w:val="20"/>
          <w:szCs w:val="20"/>
        </w:rPr>
        <w:t>von EMV für</w:t>
      </w:r>
      <w:r w:rsidR="429F552D" w:rsidRPr="007A1CE7">
        <w:rPr>
          <w:rFonts w:ascii="Arial" w:hAnsi="Arial" w:cs="Arial"/>
          <w:color w:val="000000" w:themeColor="text1"/>
          <w:sz w:val="20"/>
          <w:szCs w:val="20"/>
        </w:rPr>
        <w:t xml:space="preserve"> vernetzte </w:t>
      </w:r>
      <w:r w:rsidR="5922D7D6" w:rsidRPr="007A1CE7">
        <w:rPr>
          <w:rFonts w:ascii="Arial" w:hAnsi="Arial" w:cs="Arial"/>
          <w:color w:val="000000" w:themeColor="text1"/>
          <w:sz w:val="20"/>
          <w:szCs w:val="20"/>
        </w:rPr>
        <w:t>Systeme,</w:t>
      </w:r>
      <w:r w:rsidR="1A277D97" w:rsidRPr="007A1CE7">
        <w:rPr>
          <w:rFonts w:ascii="Arial" w:hAnsi="Arial" w:cs="Arial"/>
          <w:color w:val="000000" w:themeColor="text1"/>
          <w:sz w:val="20"/>
          <w:szCs w:val="20"/>
        </w:rPr>
        <w:t>“ sagt Harald Keller, CEO der EDAG Group. „</w:t>
      </w:r>
      <w:r w:rsidR="7CBEF03B" w:rsidRPr="007A1CE7">
        <w:rPr>
          <w:rFonts w:ascii="Arial" w:hAnsi="Arial" w:cs="Arial"/>
          <w:color w:val="000000" w:themeColor="text1"/>
          <w:sz w:val="20"/>
          <w:szCs w:val="20"/>
        </w:rPr>
        <w:t xml:space="preserve">Für uns ist das EMV-Zentrum ein wichtiger Baustein zur </w:t>
      </w:r>
      <w:r w:rsidR="00C918C2" w:rsidRPr="007A1CE7">
        <w:rPr>
          <w:rFonts w:ascii="Arial" w:hAnsi="Arial" w:cs="Arial"/>
          <w:color w:val="000000" w:themeColor="text1"/>
          <w:sz w:val="20"/>
          <w:szCs w:val="20"/>
        </w:rPr>
        <w:t>Erweiterung unser</w:t>
      </w:r>
      <w:r w:rsidR="08794B6A" w:rsidRPr="007A1CE7">
        <w:rPr>
          <w:rFonts w:ascii="Arial" w:hAnsi="Arial" w:cs="Arial"/>
          <w:color w:val="000000" w:themeColor="text1"/>
          <w:sz w:val="20"/>
          <w:szCs w:val="20"/>
        </w:rPr>
        <w:t>e</w:t>
      </w:r>
      <w:r w:rsidR="00C918C2" w:rsidRPr="007A1CE7">
        <w:rPr>
          <w:rFonts w:ascii="Arial" w:hAnsi="Arial" w:cs="Arial"/>
          <w:color w:val="000000" w:themeColor="text1"/>
          <w:sz w:val="20"/>
          <w:szCs w:val="20"/>
        </w:rPr>
        <w:t xml:space="preserve">s Leistungsportfolios – auch zur </w:t>
      </w:r>
      <w:r w:rsidR="7CBEF03B" w:rsidRPr="007A1CE7">
        <w:rPr>
          <w:rFonts w:ascii="Arial" w:hAnsi="Arial" w:cs="Arial"/>
          <w:color w:val="000000" w:themeColor="text1"/>
          <w:sz w:val="20"/>
          <w:szCs w:val="20"/>
        </w:rPr>
        <w:t>Erschließung</w:t>
      </w:r>
      <w:r w:rsidR="57273B99" w:rsidRPr="007A1C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1948ADD6" w:rsidRPr="007A1CE7">
        <w:rPr>
          <w:rFonts w:ascii="Arial" w:hAnsi="Arial" w:cs="Arial"/>
          <w:color w:val="000000" w:themeColor="text1"/>
          <w:sz w:val="20"/>
          <w:szCs w:val="20"/>
        </w:rPr>
        <w:t>neue</w:t>
      </w:r>
      <w:r w:rsidR="15B8742D" w:rsidRPr="007A1CE7">
        <w:rPr>
          <w:rFonts w:ascii="Arial" w:hAnsi="Arial" w:cs="Arial"/>
          <w:color w:val="000000" w:themeColor="text1"/>
          <w:sz w:val="20"/>
          <w:szCs w:val="20"/>
        </w:rPr>
        <w:t>r</w:t>
      </w:r>
      <w:r w:rsidR="5AD96C11" w:rsidRPr="007A1CE7">
        <w:rPr>
          <w:rFonts w:ascii="Arial" w:hAnsi="Arial" w:cs="Arial"/>
          <w:color w:val="000000" w:themeColor="text1"/>
          <w:sz w:val="20"/>
          <w:szCs w:val="20"/>
        </w:rPr>
        <w:t xml:space="preserve"> Branchen</w:t>
      </w:r>
      <w:r w:rsidR="1549E8FC" w:rsidRPr="007A1CE7">
        <w:rPr>
          <w:rFonts w:ascii="Arial" w:hAnsi="Arial" w:cs="Arial"/>
          <w:color w:val="000000" w:themeColor="text1"/>
          <w:sz w:val="20"/>
          <w:szCs w:val="20"/>
        </w:rPr>
        <w:t>.”</w:t>
      </w:r>
    </w:p>
    <w:p w14:paraId="0D963326" w14:textId="465D0509" w:rsidR="3CD49E10" w:rsidRPr="007A1CE7" w:rsidRDefault="3CD49E10" w:rsidP="3CD49E10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D8AFEB" w14:textId="7D408B39" w:rsidR="5126B3D7" w:rsidRDefault="5126B3D7" w:rsidP="3CD49E10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1CE7">
        <w:rPr>
          <w:rFonts w:ascii="Arial" w:hAnsi="Arial" w:cs="Arial"/>
          <w:color w:val="000000" w:themeColor="text1"/>
          <w:sz w:val="20"/>
          <w:szCs w:val="20"/>
        </w:rPr>
        <w:t>„</w:t>
      </w:r>
      <w:r w:rsidR="4353CD14" w:rsidRPr="007A1CE7">
        <w:rPr>
          <w:rFonts w:ascii="Arial" w:hAnsi="Arial" w:cs="Arial"/>
          <w:color w:val="000000" w:themeColor="text1"/>
          <w:sz w:val="20"/>
          <w:szCs w:val="20"/>
        </w:rPr>
        <w:t>Dass wir in so kurzer Zeit ein hochmodernes EMV-Zentrum realisiert haben, ist unserem</w:t>
      </w:r>
      <w:r w:rsidR="4353CD14" w:rsidRPr="3CD49E10">
        <w:rPr>
          <w:rFonts w:ascii="Arial" w:hAnsi="Arial" w:cs="Arial"/>
          <w:color w:val="000000" w:themeColor="text1"/>
          <w:sz w:val="20"/>
          <w:szCs w:val="20"/>
        </w:rPr>
        <w:t xml:space="preserve"> engagierten </w:t>
      </w:r>
      <w:r w:rsidR="12BAB399" w:rsidRPr="3CD49E10">
        <w:rPr>
          <w:rFonts w:ascii="Arial" w:hAnsi="Arial" w:cs="Arial"/>
          <w:color w:val="000000" w:themeColor="text1"/>
          <w:sz w:val="20"/>
          <w:szCs w:val="20"/>
        </w:rPr>
        <w:t xml:space="preserve">Team zu verdanken, die </w:t>
      </w:r>
      <w:r w:rsidR="4D6F94D3" w:rsidRPr="3CD49E10">
        <w:rPr>
          <w:rFonts w:ascii="Arial" w:hAnsi="Arial" w:cs="Arial"/>
          <w:color w:val="000000" w:themeColor="text1"/>
          <w:sz w:val="20"/>
          <w:szCs w:val="20"/>
        </w:rPr>
        <w:t>nicht nur in den letzten Monaten, sondern auch bei der Planungs- und Vorbereitungsphase</w:t>
      </w:r>
      <w:r w:rsidR="7BB0D5C1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35A6AB5" w:rsidRPr="3CD49E10">
        <w:rPr>
          <w:rFonts w:ascii="Arial" w:hAnsi="Arial" w:cs="Arial"/>
          <w:color w:val="000000" w:themeColor="text1"/>
          <w:sz w:val="20"/>
          <w:szCs w:val="20"/>
        </w:rPr>
        <w:t>hervorragende Arbeit geleistet haben.”</w:t>
      </w:r>
      <w:r w:rsidR="020BB5DB" w:rsidRPr="3CD49E10">
        <w:rPr>
          <w:rFonts w:ascii="Arial" w:hAnsi="Arial" w:cs="Arial"/>
          <w:color w:val="000000" w:themeColor="text1"/>
          <w:sz w:val="20"/>
          <w:szCs w:val="20"/>
        </w:rPr>
        <w:t xml:space="preserve">, betont </w:t>
      </w:r>
      <w:proofErr w:type="spellStart"/>
      <w:r w:rsidR="020BB5DB" w:rsidRPr="3CD49E10">
        <w:rPr>
          <w:rFonts w:ascii="Arial" w:hAnsi="Arial" w:cs="Arial"/>
          <w:color w:val="000000" w:themeColor="text1"/>
          <w:sz w:val="20"/>
          <w:szCs w:val="20"/>
        </w:rPr>
        <w:t>Jork</w:t>
      </w:r>
      <w:proofErr w:type="spellEnd"/>
      <w:r w:rsidR="020BB5DB" w:rsidRPr="3CD49E10">
        <w:rPr>
          <w:rFonts w:ascii="Arial" w:hAnsi="Arial" w:cs="Arial"/>
          <w:color w:val="000000" w:themeColor="text1"/>
          <w:sz w:val="20"/>
          <w:szCs w:val="20"/>
        </w:rPr>
        <w:t xml:space="preserve"> Rother, Senior </w:t>
      </w:r>
      <w:proofErr w:type="spellStart"/>
      <w:r w:rsidR="020BB5DB" w:rsidRPr="3CD49E10">
        <w:rPr>
          <w:rFonts w:ascii="Arial" w:hAnsi="Arial" w:cs="Arial"/>
          <w:color w:val="000000" w:themeColor="text1"/>
          <w:sz w:val="20"/>
          <w:szCs w:val="20"/>
        </w:rPr>
        <w:t>Vice</w:t>
      </w:r>
      <w:proofErr w:type="spellEnd"/>
      <w:r w:rsidR="020BB5DB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20BB5DB" w:rsidRPr="3CD49E10">
        <w:rPr>
          <w:rFonts w:ascii="Arial" w:hAnsi="Arial" w:cs="Arial"/>
          <w:color w:val="000000" w:themeColor="text1"/>
          <w:sz w:val="20"/>
          <w:szCs w:val="20"/>
        </w:rPr>
        <w:t>President</w:t>
      </w:r>
      <w:proofErr w:type="spellEnd"/>
      <w:r w:rsidR="020BB5DB" w:rsidRPr="3CD49E10">
        <w:rPr>
          <w:rFonts w:ascii="Arial" w:hAnsi="Arial" w:cs="Arial"/>
          <w:color w:val="000000" w:themeColor="text1"/>
          <w:sz w:val="20"/>
          <w:szCs w:val="20"/>
        </w:rPr>
        <w:t xml:space="preserve"> bei der EDAG Group, im Rahmen der Eröffnungsfeier.</w:t>
      </w:r>
    </w:p>
    <w:p w14:paraId="63353599" w14:textId="77777777" w:rsidR="00693F26" w:rsidRDefault="00693F26" w:rsidP="009E4346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48080A" w14:textId="265841FF" w:rsidR="009B62A9" w:rsidRDefault="61C021E2" w:rsidP="00897858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3CD49E10">
        <w:rPr>
          <w:rFonts w:ascii="Arial" w:hAnsi="Arial" w:cs="Arial"/>
          <w:color w:val="000000" w:themeColor="text1"/>
          <w:sz w:val="20"/>
          <w:szCs w:val="20"/>
        </w:rPr>
        <w:t xml:space="preserve">Ebenfalls am </w:t>
      </w:r>
      <w:proofErr w:type="gramStart"/>
      <w:r w:rsidRPr="3CD49E10">
        <w:rPr>
          <w:rFonts w:ascii="Arial" w:hAnsi="Arial" w:cs="Arial"/>
          <w:color w:val="000000" w:themeColor="text1"/>
          <w:sz w:val="20"/>
          <w:szCs w:val="20"/>
        </w:rPr>
        <w:t>EDAG Standort</w:t>
      </w:r>
      <w:proofErr w:type="gramEnd"/>
      <w:r w:rsidRPr="3CD49E10">
        <w:rPr>
          <w:rFonts w:ascii="Arial" w:hAnsi="Arial" w:cs="Arial"/>
          <w:color w:val="000000" w:themeColor="text1"/>
          <w:sz w:val="20"/>
          <w:szCs w:val="20"/>
        </w:rPr>
        <w:t xml:space="preserve"> Fulda</w:t>
      </w:r>
      <w:r w:rsidR="47BA82B0" w:rsidRPr="3CD49E10">
        <w:rPr>
          <w:rFonts w:ascii="Arial" w:hAnsi="Arial" w:cs="Arial"/>
          <w:color w:val="000000" w:themeColor="text1"/>
          <w:sz w:val="20"/>
          <w:szCs w:val="20"/>
        </w:rPr>
        <w:t xml:space="preserve"> befindet sich das firmeneigene </w:t>
      </w:r>
      <w:r w:rsidR="03BC22F8" w:rsidRPr="3CD49E10">
        <w:rPr>
          <w:rFonts w:ascii="Arial" w:hAnsi="Arial" w:cs="Arial"/>
          <w:color w:val="000000" w:themeColor="text1"/>
          <w:sz w:val="20"/>
          <w:szCs w:val="20"/>
        </w:rPr>
        <w:t>„</w:t>
      </w:r>
      <w:proofErr w:type="spellStart"/>
      <w:r w:rsidR="47BA82B0" w:rsidRPr="3CD49E10">
        <w:rPr>
          <w:rFonts w:ascii="Arial" w:hAnsi="Arial" w:cs="Arial"/>
          <w:color w:val="000000" w:themeColor="text1"/>
          <w:sz w:val="20"/>
          <w:szCs w:val="20"/>
        </w:rPr>
        <w:t>Accredited</w:t>
      </w:r>
      <w:proofErr w:type="spellEnd"/>
      <w:r w:rsidR="47BA82B0" w:rsidRPr="3CD49E10">
        <w:rPr>
          <w:rFonts w:ascii="Arial" w:hAnsi="Arial" w:cs="Arial"/>
          <w:color w:val="000000" w:themeColor="text1"/>
          <w:sz w:val="20"/>
          <w:szCs w:val="20"/>
        </w:rPr>
        <w:t xml:space="preserve"> Test Center</w:t>
      </w:r>
      <w:r w:rsidR="03BC22F8" w:rsidRPr="3CD49E10">
        <w:rPr>
          <w:rFonts w:ascii="Arial" w:hAnsi="Arial" w:cs="Arial"/>
          <w:color w:val="000000" w:themeColor="text1"/>
          <w:sz w:val="20"/>
          <w:szCs w:val="20"/>
        </w:rPr>
        <w:t>“</w:t>
      </w:r>
      <w:r w:rsidR="47BA82B0" w:rsidRPr="3CD49E10">
        <w:rPr>
          <w:rFonts w:ascii="Arial" w:hAnsi="Arial" w:cs="Arial"/>
          <w:color w:val="000000" w:themeColor="text1"/>
          <w:sz w:val="20"/>
          <w:szCs w:val="20"/>
        </w:rPr>
        <w:t xml:space="preserve"> (ATC)</w:t>
      </w:r>
      <w:r w:rsidR="71AE5BA1" w:rsidRPr="3CD49E10">
        <w:rPr>
          <w:rFonts w:ascii="Arial" w:hAnsi="Arial" w:cs="Arial"/>
          <w:color w:val="000000" w:themeColor="text1"/>
          <w:sz w:val="20"/>
          <w:szCs w:val="20"/>
        </w:rPr>
        <w:t>, ein weiterer Versuchsstand in direkter Nähe.</w:t>
      </w:r>
      <w:r w:rsidR="659A4F5D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38E66025" w:rsidRPr="3CD49E10">
        <w:rPr>
          <w:rFonts w:ascii="Arial" w:hAnsi="Arial" w:cs="Arial"/>
          <w:color w:val="000000" w:themeColor="text1"/>
          <w:sz w:val="20"/>
          <w:szCs w:val="20"/>
        </w:rPr>
        <w:t>Das Testzentrum spezialisiert sich auf Umweltsimulationen</w:t>
      </w:r>
      <w:r w:rsidR="425E1876" w:rsidRPr="3CD49E10">
        <w:rPr>
          <w:rFonts w:ascii="Arial" w:hAnsi="Arial" w:cs="Arial"/>
          <w:color w:val="000000" w:themeColor="text1"/>
          <w:sz w:val="20"/>
          <w:szCs w:val="20"/>
        </w:rPr>
        <w:t xml:space="preserve">, Elektrik/Elektronik-Erprobungen </w:t>
      </w:r>
      <w:r w:rsidR="5D7EEC88" w:rsidRPr="3CD49E10">
        <w:rPr>
          <w:rFonts w:ascii="Arial" w:hAnsi="Arial" w:cs="Arial"/>
          <w:color w:val="000000" w:themeColor="text1"/>
          <w:sz w:val="20"/>
          <w:szCs w:val="20"/>
        </w:rPr>
        <w:t>sowie</w:t>
      </w:r>
      <w:r w:rsidR="425E1876" w:rsidRPr="3CD49E10">
        <w:rPr>
          <w:rFonts w:ascii="Arial" w:hAnsi="Arial" w:cs="Arial"/>
          <w:color w:val="000000" w:themeColor="text1"/>
          <w:sz w:val="20"/>
          <w:szCs w:val="20"/>
        </w:rPr>
        <w:t xml:space="preserve"> physikalisch-chemischen Testmethoden.</w:t>
      </w:r>
      <w:r w:rsidR="4373C131" w:rsidRPr="3CD49E10">
        <w:rPr>
          <w:rFonts w:ascii="Arial" w:hAnsi="Arial" w:cs="Arial"/>
          <w:color w:val="000000" w:themeColor="text1"/>
          <w:sz w:val="20"/>
          <w:szCs w:val="20"/>
        </w:rPr>
        <w:t xml:space="preserve"> Mit dem EMV-Zentrum schließt die EDAG Group eine technologische Lücke</w:t>
      </w:r>
      <w:r w:rsidR="425E1876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0EC0E30" w:rsidRPr="3CD49E10">
        <w:rPr>
          <w:rFonts w:ascii="Arial" w:hAnsi="Arial" w:cs="Arial"/>
          <w:color w:val="000000" w:themeColor="text1"/>
          <w:sz w:val="20"/>
          <w:szCs w:val="20"/>
        </w:rPr>
        <w:t xml:space="preserve">in der Absicherung </w:t>
      </w:r>
      <w:r w:rsidR="33764E55" w:rsidRPr="3CD49E10">
        <w:rPr>
          <w:rFonts w:ascii="Arial" w:hAnsi="Arial" w:cs="Arial"/>
          <w:color w:val="000000" w:themeColor="text1"/>
          <w:sz w:val="20"/>
          <w:szCs w:val="20"/>
        </w:rPr>
        <w:t>elektronischer</w:t>
      </w:r>
      <w:r w:rsidR="60EC0E30" w:rsidRPr="3CD49E10">
        <w:rPr>
          <w:rFonts w:ascii="Arial" w:hAnsi="Arial" w:cs="Arial"/>
          <w:color w:val="000000" w:themeColor="text1"/>
          <w:sz w:val="20"/>
          <w:szCs w:val="20"/>
        </w:rPr>
        <w:t xml:space="preserve"> Komponenten. Dadurch erhalten Kunden die Möglichkeit alles aus einer Hand zu bekommen und durch </w:t>
      </w:r>
      <w:r w:rsidR="57CB1DC6" w:rsidRPr="3CD49E10">
        <w:rPr>
          <w:rFonts w:ascii="Arial" w:hAnsi="Arial" w:cs="Arial"/>
          <w:color w:val="000000" w:themeColor="text1"/>
          <w:sz w:val="20"/>
          <w:szCs w:val="20"/>
        </w:rPr>
        <w:t xml:space="preserve">maßgeschneiderte </w:t>
      </w:r>
      <w:r w:rsidR="60EC0E30" w:rsidRPr="3CD49E10">
        <w:rPr>
          <w:rFonts w:ascii="Arial" w:hAnsi="Arial" w:cs="Arial"/>
          <w:color w:val="000000" w:themeColor="text1"/>
          <w:sz w:val="20"/>
          <w:szCs w:val="20"/>
        </w:rPr>
        <w:t>Testpläne Prototypen bzw.</w:t>
      </w:r>
      <w:r w:rsidR="61F4D416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0EC0E30" w:rsidRPr="3CD49E10">
        <w:rPr>
          <w:rFonts w:ascii="Arial" w:hAnsi="Arial" w:cs="Arial"/>
          <w:color w:val="000000" w:themeColor="text1"/>
          <w:sz w:val="20"/>
          <w:szCs w:val="20"/>
        </w:rPr>
        <w:t>Bauteile in der Entwicklung einzusparen.</w:t>
      </w:r>
      <w:r w:rsidR="0C9991E8" w:rsidRPr="3CD49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0C63C84" w14:textId="77777777" w:rsidR="009E4346" w:rsidRPr="00616BCA" w:rsidRDefault="009E4346" w:rsidP="009E4346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B42EA8" w14:textId="35517ACF" w:rsidR="00D70C24" w:rsidRPr="00616BCA" w:rsidRDefault="00D70C24" w:rsidP="009E4346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6BCA">
        <w:rPr>
          <w:rFonts w:ascii="Arial" w:hAnsi="Arial" w:cs="Arial"/>
          <w:color w:val="000000" w:themeColor="text1"/>
          <w:sz w:val="20"/>
          <w:szCs w:val="20"/>
        </w:rPr>
        <w:t>Weitere Informationen zum EMV-Zentrum der EDAG Group finden Sie</w:t>
      </w:r>
      <w:r w:rsidR="007233E7">
        <w:rPr>
          <w:rFonts w:ascii="Arial" w:hAnsi="Arial" w:cs="Arial"/>
          <w:color w:val="000000" w:themeColor="text1"/>
          <w:sz w:val="20"/>
          <w:szCs w:val="20"/>
        </w:rPr>
        <w:t xml:space="preserve"> hier: </w:t>
      </w:r>
      <w:hyperlink r:id="rId10" w:history="1">
        <w:r w:rsidR="007233E7" w:rsidRPr="007233E7">
          <w:rPr>
            <w:rStyle w:val="Hyperlink"/>
            <w:rFonts w:ascii="Arial" w:hAnsi="Arial" w:cs="Arial"/>
            <w:sz w:val="20"/>
            <w:szCs w:val="20"/>
          </w:rPr>
          <w:t>EDAG – EMV-Prüfungen und Zertifikate</w:t>
        </w:r>
      </w:hyperlink>
    </w:p>
    <w:p w14:paraId="02D31755" w14:textId="77777777" w:rsidR="005A536F" w:rsidRPr="00616BCA" w:rsidRDefault="005A536F" w:rsidP="009E43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3EED19B" w14:textId="56879AE5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8FD2DB" w14:textId="2326AEE4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4097F8" w14:textId="154AA416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AF7DDE" w14:textId="6068E84F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3A4D33" w14:textId="4075EA63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9257B83" w14:textId="2C69CAB1" w:rsidR="3CD49E10" w:rsidRPr="007E1A8B" w:rsidRDefault="3CD49E10" w:rsidP="3CD49E1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BD8AA1" w14:textId="004EF3EA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10C6E1" w14:textId="71E1DD91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E29089" w14:textId="44062985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82F76E" w14:textId="6190799C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846904" w14:textId="37E4E33E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8085B7" w14:textId="4E07CB1D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90279A" w14:textId="3F4055F4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90AF6B" w14:textId="6A6B62BE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C976ED" w14:textId="45936C51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40E2A1" w14:textId="04F774AB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578D92" w14:textId="73250CF2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CA9329" w14:textId="1A818A76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0B9C94" w14:textId="0B9E243F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AD7746" w14:textId="6F458090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0A53F6" w14:textId="448DDAB8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E79806" w14:textId="77777777" w:rsidR="007A1CE7" w:rsidRDefault="007A1CE7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8FAC8A" w14:textId="77777777" w:rsidR="007A1CE7" w:rsidRDefault="007A1CE7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0714C0" w14:textId="77777777" w:rsidR="007A1CE7" w:rsidRDefault="007A1CE7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5D69FD" w14:textId="77777777" w:rsidR="007A1CE7" w:rsidRDefault="007A1CE7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2102A7" w14:textId="77777777" w:rsidR="007A1CE7" w:rsidRDefault="007A1CE7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69D227" w14:textId="77777777" w:rsidR="007A1CE7" w:rsidRDefault="007A1CE7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FFF527" w14:textId="399BFC94" w:rsidR="3CD49E10" w:rsidRDefault="3CD49E10" w:rsidP="3CD49E1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EEED2D" w14:textId="4339287D" w:rsidR="005A536F" w:rsidRPr="00616BCA" w:rsidRDefault="005A536F" w:rsidP="009E434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6BCA">
        <w:rPr>
          <w:rFonts w:ascii="Arial" w:hAnsi="Arial" w:cs="Arial"/>
          <w:b/>
          <w:bCs/>
          <w:sz w:val="20"/>
          <w:szCs w:val="20"/>
        </w:rPr>
        <w:lastRenderedPageBreak/>
        <w:t>Über die EDAG Group</w:t>
      </w:r>
    </w:p>
    <w:p w14:paraId="6C0DBDEC" w14:textId="77777777" w:rsidR="005A536F" w:rsidRPr="00616BCA" w:rsidRDefault="005A536F" w:rsidP="009E43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6BCA">
        <w:rPr>
          <w:rFonts w:ascii="Arial" w:hAnsi="Arial" w:cs="Arial"/>
          <w:sz w:val="20"/>
          <w:szCs w:val="20"/>
        </w:rPr>
        <w:t>Die EDAG Group ist ein global führender, unabhängiger Engineering-Dienstleister, der exzellente Ingenieurskunst mit den neuesten Technologietrends verbindet.</w:t>
      </w:r>
    </w:p>
    <w:p w14:paraId="663BFA1F" w14:textId="77777777" w:rsidR="005A536F" w:rsidRPr="00616BCA" w:rsidRDefault="005A536F" w:rsidP="009E43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6BCA">
        <w:rPr>
          <w:rFonts w:ascii="Arial" w:hAnsi="Arial" w:cs="Arial"/>
          <w:sz w:val="20"/>
          <w:szCs w:val="20"/>
        </w:rPr>
        <w:t xml:space="preserve">Mit einem globalen Netzwerk von rund 70 Standorten, realisiert die EDAG Group Projekte in den Segmenten Vehicle Engineering, </w:t>
      </w:r>
      <w:proofErr w:type="spellStart"/>
      <w:r w:rsidRPr="00616BCA">
        <w:rPr>
          <w:rFonts w:ascii="Arial" w:hAnsi="Arial" w:cs="Arial"/>
          <w:sz w:val="20"/>
          <w:szCs w:val="20"/>
        </w:rPr>
        <w:t>Electrics</w:t>
      </w:r>
      <w:proofErr w:type="spellEnd"/>
      <w:r w:rsidRPr="00616BCA">
        <w:rPr>
          <w:rFonts w:ascii="Arial" w:hAnsi="Arial" w:cs="Arial"/>
          <w:sz w:val="20"/>
          <w:szCs w:val="20"/>
        </w:rPr>
        <w:t xml:space="preserve">/Electronics sowie </w:t>
      </w:r>
      <w:proofErr w:type="spellStart"/>
      <w:r w:rsidRPr="00616BCA">
        <w:rPr>
          <w:rFonts w:ascii="Arial" w:hAnsi="Arial" w:cs="Arial"/>
          <w:sz w:val="20"/>
          <w:szCs w:val="20"/>
        </w:rPr>
        <w:t>Production</w:t>
      </w:r>
      <w:proofErr w:type="spellEnd"/>
      <w:r w:rsidRPr="00616BCA">
        <w:rPr>
          <w:rFonts w:ascii="Arial" w:hAnsi="Arial" w:cs="Arial"/>
          <w:sz w:val="20"/>
          <w:szCs w:val="20"/>
        </w:rPr>
        <w:t xml:space="preserve"> Solutions. Mit über 50 Jahren Erfahrung im Engineering, hat sich der EDAG eigene 360-Grad-Entwicklungsansatz zum Qualitätsmerkmal bei der ganzheitlichen Entwicklung von Fahrzeugen als auch Smart </w:t>
      </w:r>
      <w:proofErr w:type="spellStart"/>
      <w:r w:rsidRPr="00616BCA">
        <w:rPr>
          <w:rFonts w:ascii="Arial" w:hAnsi="Arial" w:cs="Arial"/>
          <w:sz w:val="20"/>
          <w:szCs w:val="20"/>
        </w:rPr>
        <w:t>Factories</w:t>
      </w:r>
      <w:proofErr w:type="spellEnd"/>
      <w:r w:rsidRPr="00616BCA">
        <w:rPr>
          <w:rFonts w:ascii="Arial" w:hAnsi="Arial" w:cs="Arial"/>
          <w:sz w:val="20"/>
          <w:szCs w:val="20"/>
        </w:rPr>
        <w:t xml:space="preserve"> etabliert. Durch fachübergreifende Expertise in den Bereichen Software und Digitalisierung verfügt das Unternehmen über entscheidende Kompetenzen, dynamische Transformationsprozesse als innovativer Partner aktiv zu gestalten.</w:t>
      </w:r>
    </w:p>
    <w:p w14:paraId="08E9FA15" w14:textId="0DCE95B3" w:rsidR="00BB5052" w:rsidRDefault="005A536F" w:rsidP="009E43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6BCA">
        <w:rPr>
          <w:rFonts w:ascii="Arial" w:hAnsi="Arial" w:cs="Arial"/>
          <w:sz w:val="20"/>
          <w:szCs w:val="20"/>
        </w:rPr>
        <w:t xml:space="preserve">Die EDAG Group entwickelt mit einem interdisziplinären Team von rund 8.900 Expertinnen und Experten einzigartige Mobilitäts- und Industrielösungen für einen Kundenstamm aus weltweit führenden </w:t>
      </w:r>
      <w:proofErr w:type="spellStart"/>
      <w:r w:rsidRPr="00616BCA">
        <w:rPr>
          <w:rFonts w:ascii="Arial" w:hAnsi="Arial" w:cs="Arial"/>
          <w:sz w:val="20"/>
          <w:szCs w:val="20"/>
        </w:rPr>
        <w:t>automotive</w:t>
      </w:r>
      <w:proofErr w:type="spellEnd"/>
      <w:r w:rsidRPr="00616BCA">
        <w:rPr>
          <w:rFonts w:ascii="Arial" w:hAnsi="Arial" w:cs="Arial"/>
          <w:sz w:val="20"/>
          <w:szCs w:val="20"/>
        </w:rPr>
        <w:t xml:space="preserve"> und non-</w:t>
      </w:r>
      <w:proofErr w:type="spellStart"/>
      <w:r w:rsidRPr="00616BCA">
        <w:rPr>
          <w:rFonts w:ascii="Arial" w:hAnsi="Arial" w:cs="Arial"/>
          <w:sz w:val="20"/>
          <w:szCs w:val="20"/>
        </w:rPr>
        <w:t>automotive</w:t>
      </w:r>
      <w:proofErr w:type="spellEnd"/>
      <w:r w:rsidRPr="00616BCA">
        <w:rPr>
          <w:rFonts w:ascii="Arial" w:hAnsi="Arial" w:cs="Arial"/>
          <w:sz w:val="20"/>
          <w:szCs w:val="20"/>
        </w:rPr>
        <w:t xml:space="preserve"> Unternehmen. Das seit 2015 börsennotierte Unternehmen erwirtschaftete im Geschäftsjahr 2023 einen Umsatz von 844 Millionen Euro. Weitere Informationen erhalten Sie auf der Webseite der EDAG Group: </w:t>
      </w:r>
      <w:hyperlink r:id="rId11" w:history="1">
        <w:r w:rsidR="009E4346" w:rsidRPr="001074DF">
          <w:rPr>
            <w:rStyle w:val="Hyperlink"/>
            <w:rFonts w:ascii="Arial" w:hAnsi="Arial" w:cs="Arial"/>
            <w:sz w:val="20"/>
            <w:szCs w:val="20"/>
          </w:rPr>
          <w:t>www.edag.com</w:t>
        </w:r>
      </w:hyperlink>
    </w:p>
    <w:p w14:paraId="1430E0B6" w14:textId="77777777" w:rsidR="009E4346" w:rsidRPr="00616BCA" w:rsidRDefault="009E4346" w:rsidP="009E43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A7F3BA" w14:textId="3DA89F09" w:rsidR="00095EC6" w:rsidRPr="00616BCA" w:rsidRDefault="00095EC6" w:rsidP="007A1CE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15"/>
          <w:szCs w:val="15"/>
        </w:rPr>
      </w:pPr>
      <w:r w:rsidRPr="00616BCA">
        <w:rPr>
          <w:rFonts w:ascii="Arial" w:hAnsi="Arial" w:cs="Arial"/>
          <w:b/>
          <w:sz w:val="15"/>
          <w:szCs w:val="15"/>
        </w:rPr>
        <w:t>Sie haben noch Rückfragen oder benötigen weitere Informationen?</w:t>
      </w:r>
      <w:r w:rsidRPr="00616BCA">
        <w:rPr>
          <w:rFonts w:ascii="Arial" w:hAnsi="Arial" w:cs="Arial"/>
          <w:b/>
          <w:sz w:val="15"/>
          <w:szCs w:val="15"/>
        </w:rPr>
        <w:br/>
        <w:t>Ich freue mich auf Ihre Kontaktaufnahme:</w:t>
      </w:r>
    </w:p>
    <w:p w14:paraId="543E23D9" w14:textId="77777777" w:rsidR="00095EC6" w:rsidRPr="00616BCA" w:rsidRDefault="00095EC6" w:rsidP="009E434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5"/>
          <w:szCs w:val="15"/>
          <w:lang w:val="en-US"/>
        </w:rPr>
      </w:pPr>
      <w:r w:rsidRPr="00616BCA">
        <w:rPr>
          <w:rStyle w:val="normaltextrun"/>
          <w:rFonts w:ascii="Arial" w:hAnsi="Arial" w:cs="Arial"/>
          <w:sz w:val="15"/>
          <w:szCs w:val="15"/>
          <w:lang w:val="en-US"/>
        </w:rPr>
        <w:t>Felix Schuster</w:t>
      </w:r>
      <w:r w:rsidRPr="00616BCA">
        <w:rPr>
          <w:rStyle w:val="tabchar"/>
          <w:rFonts w:ascii="Arial" w:hAnsi="Arial" w:cs="Arial"/>
          <w:sz w:val="15"/>
          <w:szCs w:val="15"/>
          <w:lang w:val="en-US"/>
        </w:rPr>
        <w:t xml:space="preserve"> </w:t>
      </w:r>
      <w:r w:rsidRPr="00616BCA">
        <w:rPr>
          <w:rStyle w:val="tabchar"/>
          <w:rFonts w:ascii="Arial" w:hAnsi="Arial" w:cs="Arial"/>
          <w:sz w:val="15"/>
          <w:szCs w:val="15"/>
          <w:lang w:val="en-US"/>
        </w:rPr>
        <w:tab/>
      </w:r>
      <w:r w:rsidRPr="00616BCA">
        <w:rPr>
          <w:rStyle w:val="tabchar"/>
          <w:rFonts w:ascii="Arial" w:hAnsi="Arial" w:cs="Arial"/>
          <w:sz w:val="15"/>
          <w:szCs w:val="15"/>
          <w:lang w:val="en-US"/>
        </w:rPr>
        <w:tab/>
      </w:r>
      <w:r w:rsidRPr="00616BCA">
        <w:rPr>
          <w:rStyle w:val="tabchar"/>
          <w:rFonts w:ascii="Arial" w:hAnsi="Arial" w:cs="Arial"/>
          <w:sz w:val="15"/>
          <w:szCs w:val="15"/>
          <w:lang w:val="en-US"/>
        </w:rPr>
        <w:tab/>
      </w:r>
      <w:r w:rsidRPr="00616BCA">
        <w:rPr>
          <w:rStyle w:val="tabchar"/>
          <w:rFonts w:ascii="Arial" w:hAnsi="Arial" w:cs="Arial"/>
          <w:sz w:val="15"/>
          <w:szCs w:val="15"/>
          <w:lang w:val="en-US"/>
        </w:rPr>
        <w:tab/>
      </w:r>
      <w:r w:rsidRPr="00616BCA">
        <w:rPr>
          <w:rStyle w:val="tabchar"/>
          <w:rFonts w:ascii="Arial" w:hAnsi="Arial" w:cs="Arial"/>
          <w:sz w:val="15"/>
          <w:szCs w:val="15"/>
          <w:lang w:val="en-US"/>
        </w:rPr>
        <w:tab/>
      </w:r>
      <w:r w:rsidRPr="00616BCA">
        <w:rPr>
          <w:rStyle w:val="tabchar"/>
          <w:rFonts w:ascii="Arial" w:hAnsi="Arial" w:cs="Arial"/>
          <w:sz w:val="15"/>
          <w:szCs w:val="15"/>
          <w:lang w:val="en-US"/>
        </w:rPr>
        <w:tab/>
      </w:r>
      <w:proofErr w:type="spellStart"/>
      <w:r w:rsidRPr="00616BCA">
        <w:rPr>
          <w:rStyle w:val="normaltextrun"/>
          <w:rFonts w:ascii="Arial" w:hAnsi="Arial" w:cs="Arial"/>
          <w:sz w:val="15"/>
          <w:szCs w:val="15"/>
          <w:u w:val="single"/>
          <w:lang w:val="en-US"/>
        </w:rPr>
        <w:t>Hauptsitz</w:t>
      </w:r>
      <w:proofErr w:type="spellEnd"/>
      <w:r w:rsidRPr="00616BCA">
        <w:rPr>
          <w:rStyle w:val="tabchar"/>
          <w:rFonts w:ascii="Arial" w:hAnsi="Arial" w:cs="Arial"/>
          <w:sz w:val="15"/>
          <w:szCs w:val="15"/>
          <w:lang w:val="en-US"/>
        </w:rPr>
        <w:t xml:space="preserve"> </w:t>
      </w:r>
      <w:r w:rsidRPr="00616BCA">
        <w:rPr>
          <w:rStyle w:val="eop"/>
          <w:rFonts w:ascii="Arial" w:hAnsi="Arial" w:cs="Arial"/>
          <w:sz w:val="15"/>
          <w:szCs w:val="15"/>
          <w:lang w:val="en-US"/>
        </w:rPr>
        <w:t> </w:t>
      </w:r>
    </w:p>
    <w:p w14:paraId="6EF230A5" w14:textId="0FB2727D" w:rsidR="00095EC6" w:rsidRPr="00616BCA" w:rsidRDefault="00095EC6" w:rsidP="009E434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5"/>
          <w:szCs w:val="15"/>
          <w:lang w:val="en-US"/>
        </w:rPr>
      </w:pPr>
      <w:r w:rsidRPr="00616BCA">
        <w:rPr>
          <w:rStyle w:val="normaltextrun"/>
          <w:rFonts w:ascii="Arial" w:hAnsi="Arial" w:cs="Arial"/>
          <w:sz w:val="15"/>
          <w:szCs w:val="15"/>
          <w:lang w:val="en-US"/>
        </w:rPr>
        <w:t>Head of Marketing &amp; Communications</w:t>
      </w:r>
      <w:r w:rsidRPr="00616BCA">
        <w:rPr>
          <w:rStyle w:val="tabchar"/>
          <w:rFonts w:ascii="Arial" w:hAnsi="Arial" w:cs="Arial"/>
          <w:sz w:val="15"/>
          <w:szCs w:val="15"/>
          <w:lang w:val="en-US"/>
        </w:rPr>
        <w:t xml:space="preserve"> </w:t>
      </w:r>
      <w:r w:rsidRPr="00616BCA">
        <w:rPr>
          <w:rStyle w:val="tabchar"/>
          <w:rFonts w:ascii="Arial" w:hAnsi="Arial" w:cs="Arial"/>
          <w:sz w:val="15"/>
          <w:szCs w:val="15"/>
          <w:lang w:val="en-US"/>
        </w:rPr>
        <w:tab/>
      </w:r>
      <w:r w:rsidRPr="00616BCA">
        <w:rPr>
          <w:rStyle w:val="tabchar"/>
          <w:rFonts w:ascii="Arial" w:hAnsi="Arial" w:cs="Arial"/>
          <w:sz w:val="15"/>
          <w:szCs w:val="15"/>
          <w:lang w:val="en-US"/>
        </w:rPr>
        <w:tab/>
      </w:r>
      <w:r w:rsidRPr="00616BCA">
        <w:rPr>
          <w:rStyle w:val="tabchar"/>
          <w:rFonts w:ascii="Arial" w:hAnsi="Arial" w:cs="Arial"/>
          <w:sz w:val="15"/>
          <w:szCs w:val="15"/>
          <w:lang w:val="en-US"/>
        </w:rPr>
        <w:tab/>
      </w:r>
      <w:r w:rsidR="00C277CD" w:rsidRPr="00616BCA">
        <w:rPr>
          <w:rStyle w:val="tabchar"/>
          <w:rFonts w:ascii="Arial" w:hAnsi="Arial" w:cs="Arial"/>
          <w:sz w:val="15"/>
          <w:szCs w:val="15"/>
          <w:lang w:val="en-US"/>
        </w:rPr>
        <w:tab/>
      </w:r>
      <w:r w:rsidRPr="00616BCA">
        <w:rPr>
          <w:rStyle w:val="normaltextrun"/>
          <w:rFonts w:ascii="Arial" w:hAnsi="Arial" w:cs="Arial"/>
          <w:sz w:val="15"/>
          <w:szCs w:val="15"/>
          <w:lang w:val="en-US"/>
        </w:rPr>
        <w:t>EDAG Engineering GmbH</w:t>
      </w:r>
      <w:r w:rsidRPr="00616BCA">
        <w:rPr>
          <w:rStyle w:val="eop"/>
          <w:rFonts w:ascii="Arial" w:hAnsi="Arial" w:cs="Arial"/>
          <w:sz w:val="15"/>
          <w:szCs w:val="15"/>
          <w:lang w:val="en-US"/>
        </w:rPr>
        <w:t> </w:t>
      </w:r>
    </w:p>
    <w:p w14:paraId="5C410A99" w14:textId="77777777" w:rsidR="00095EC6" w:rsidRPr="00616BCA" w:rsidRDefault="00095EC6" w:rsidP="009E434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5"/>
          <w:szCs w:val="15"/>
        </w:rPr>
      </w:pPr>
      <w:r w:rsidRPr="00616BCA">
        <w:rPr>
          <w:rStyle w:val="normaltextrun"/>
          <w:rFonts w:ascii="Arial" w:hAnsi="Arial" w:cs="Arial"/>
          <w:sz w:val="15"/>
          <w:szCs w:val="15"/>
        </w:rPr>
        <w:t>Mobil: +49 173 7345473</w:t>
      </w:r>
      <w:r w:rsidRPr="00616BCA">
        <w:rPr>
          <w:rStyle w:val="tabchar"/>
          <w:rFonts w:ascii="Arial" w:hAnsi="Arial" w:cs="Arial"/>
          <w:sz w:val="15"/>
          <w:szCs w:val="15"/>
        </w:rPr>
        <w:t xml:space="preserve"> </w:t>
      </w:r>
      <w:r w:rsidRPr="00616BCA">
        <w:rPr>
          <w:rStyle w:val="tabchar"/>
          <w:rFonts w:ascii="Arial" w:hAnsi="Arial" w:cs="Arial"/>
          <w:sz w:val="15"/>
          <w:szCs w:val="15"/>
        </w:rPr>
        <w:tab/>
      </w:r>
      <w:r w:rsidRPr="00616BCA">
        <w:rPr>
          <w:rStyle w:val="tabchar"/>
          <w:rFonts w:ascii="Arial" w:hAnsi="Arial" w:cs="Arial"/>
          <w:sz w:val="15"/>
          <w:szCs w:val="15"/>
        </w:rPr>
        <w:tab/>
      </w:r>
      <w:r w:rsidRPr="00616BCA">
        <w:rPr>
          <w:rStyle w:val="tabchar"/>
          <w:rFonts w:ascii="Arial" w:hAnsi="Arial" w:cs="Arial"/>
          <w:sz w:val="15"/>
          <w:szCs w:val="15"/>
        </w:rPr>
        <w:tab/>
      </w:r>
      <w:r w:rsidRPr="00616BCA">
        <w:rPr>
          <w:rStyle w:val="tabchar"/>
          <w:rFonts w:ascii="Arial" w:hAnsi="Arial" w:cs="Arial"/>
          <w:sz w:val="15"/>
          <w:szCs w:val="15"/>
        </w:rPr>
        <w:tab/>
      </w:r>
      <w:r w:rsidRPr="00616BCA">
        <w:rPr>
          <w:rStyle w:val="tabchar"/>
          <w:rFonts w:ascii="Arial" w:hAnsi="Arial" w:cs="Arial"/>
          <w:sz w:val="15"/>
          <w:szCs w:val="15"/>
        </w:rPr>
        <w:tab/>
      </w:r>
      <w:r w:rsidRPr="00616BCA">
        <w:rPr>
          <w:rStyle w:val="normaltextrun"/>
          <w:rFonts w:ascii="Arial" w:hAnsi="Arial" w:cs="Arial"/>
          <w:sz w:val="15"/>
          <w:szCs w:val="15"/>
        </w:rPr>
        <w:t>Kreuzberger Ring 40</w:t>
      </w:r>
      <w:r w:rsidRPr="00616BCA">
        <w:rPr>
          <w:rStyle w:val="tabchar"/>
          <w:rFonts w:ascii="Arial" w:hAnsi="Arial" w:cs="Arial"/>
          <w:sz w:val="15"/>
          <w:szCs w:val="15"/>
        </w:rPr>
        <w:t xml:space="preserve"> </w:t>
      </w:r>
      <w:r w:rsidRPr="00616BCA">
        <w:rPr>
          <w:rStyle w:val="eop"/>
          <w:rFonts w:ascii="Arial" w:hAnsi="Arial" w:cs="Arial"/>
          <w:sz w:val="15"/>
          <w:szCs w:val="15"/>
        </w:rPr>
        <w:t> </w:t>
      </w:r>
    </w:p>
    <w:p w14:paraId="464075B6" w14:textId="77777777" w:rsidR="00095EC6" w:rsidRPr="00616BCA" w:rsidRDefault="00095EC6" w:rsidP="009E434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5"/>
          <w:szCs w:val="15"/>
        </w:rPr>
      </w:pPr>
      <w:r w:rsidRPr="00616BCA">
        <w:rPr>
          <w:rStyle w:val="normaltextrun"/>
          <w:rFonts w:ascii="Arial" w:hAnsi="Arial" w:cs="Arial"/>
          <w:sz w:val="15"/>
          <w:szCs w:val="15"/>
        </w:rPr>
        <w:t xml:space="preserve">E-Mail: </w:t>
      </w:r>
      <w:hyperlink r:id="rId12" w:tgtFrame="_blank" w:history="1">
        <w:r w:rsidRPr="00616BCA">
          <w:rPr>
            <w:rStyle w:val="normaltextrun"/>
            <w:rFonts w:ascii="Arial" w:hAnsi="Arial" w:cs="Arial"/>
            <w:color w:val="0000FF"/>
            <w:sz w:val="15"/>
            <w:szCs w:val="15"/>
          </w:rPr>
          <w:t>felix.schuster@edag.com</w:t>
        </w:r>
        <w:r w:rsidRPr="00616BCA">
          <w:rPr>
            <w:rStyle w:val="tabchar"/>
            <w:rFonts w:ascii="Arial" w:hAnsi="Arial" w:cs="Arial"/>
            <w:color w:val="0000FF"/>
            <w:sz w:val="15"/>
            <w:szCs w:val="15"/>
          </w:rPr>
          <w:t xml:space="preserve"> </w:t>
        </w:r>
      </w:hyperlink>
      <w:r w:rsidRPr="00616BCA">
        <w:rPr>
          <w:rFonts w:ascii="Arial" w:hAnsi="Arial" w:cs="Arial"/>
          <w:sz w:val="15"/>
          <w:szCs w:val="15"/>
        </w:rPr>
        <w:tab/>
      </w:r>
      <w:r w:rsidRPr="00616BCA">
        <w:rPr>
          <w:rFonts w:ascii="Arial" w:hAnsi="Arial" w:cs="Arial"/>
          <w:sz w:val="15"/>
          <w:szCs w:val="15"/>
        </w:rPr>
        <w:tab/>
      </w:r>
      <w:r w:rsidRPr="00616BCA">
        <w:rPr>
          <w:rFonts w:ascii="Arial" w:hAnsi="Arial" w:cs="Arial"/>
          <w:sz w:val="15"/>
          <w:szCs w:val="15"/>
        </w:rPr>
        <w:tab/>
      </w:r>
      <w:r w:rsidRPr="00616BCA">
        <w:rPr>
          <w:rFonts w:ascii="Arial" w:hAnsi="Arial" w:cs="Arial"/>
          <w:sz w:val="15"/>
          <w:szCs w:val="15"/>
        </w:rPr>
        <w:tab/>
      </w:r>
      <w:r w:rsidRPr="00616BCA">
        <w:rPr>
          <w:rStyle w:val="normaltextrun"/>
          <w:rFonts w:ascii="Arial" w:hAnsi="Arial" w:cs="Arial"/>
          <w:sz w:val="15"/>
          <w:szCs w:val="15"/>
        </w:rPr>
        <w:t>65205 Wiesbaden</w:t>
      </w:r>
      <w:r w:rsidRPr="00616BCA">
        <w:rPr>
          <w:rStyle w:val="eop"/>
          <w:rFonts w:ascii="Arial" w:hAnsi="Arial" w:cs="Arial"/>
          <w:sz w:val="15"/>
          <w:szCs w:val="15"/>
        </w:rPr>
        <w:t> </w:t>
      </w:r>
    </w:p>
    <w:p w14:paraId="1B47CF9F" w14:textId="1467878D" w:rsidR="00095EC6" w:rsidRPr="00616BCA" w:rsidRDefault="00095EC6" w:rsidP="009E4346">
      <w:pPr>
        <w:pStyle w:val="paragraph"/>
        <w:spacing w:before="0" w:beforeAutospacing="0" w:after="0" w:afterAutospacing="0" w:line="276" w:lineRule="auto"/>
        <w:ind w:firstLine="4950"/>
        <w:jc w:val="both"/>
        <w:textAlignment w:val="baseline"/>
        <w:rPr>
          <w:rFonts w:ascii="Arial" w:hAnsi="Arial" w:cs="Arial"/>
          <w:sz w:val="15"/>
          <w:szCs w:val="15"/>
        </w:rPr>
      </w:pPr>
      <w:r w:rsidRPr="00616BCA">
        <w:rPr>
          <w:rStyle w:val="normaltextrun"/>
          <w:rFonts w:ascii="Arial" w:hAnsi="Arial" w:cs="Arial"/>
          <w:sz w:val="15"/>
          <w:szCs w:val="15"/>
        </w:rPr>
        <w:t>www.edag.com</w:t>
      </w:r>
    </w:p>
    <w:sectPr w:rsidR="00095EC6" w:rsidRPr="00616BCA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68A23" w14:textId="77777777" w:rsidR="000C16CD" w:rsidRDefault="000C16CD" w:rsidP="00920B68">
      <w:pPr>
        <w:spacing w:after="0" w:line="240" w:lineRule="auto"/>
      </w:pPr>
      <w:r>
        <w:separator/>
      </w:r>
    </w:p>
  </w:endnote>
  <w:endnote w:type="continuationSeparator" w:id="0">
    <w:p w14:paraId="3D560953" w14:textId="77777777" w:rsidR="000C16CD" w:rsidRDefault="000C16CD" w:rsidP="00920B68">
      <w:pPr>
        <w:spacing w:after="0" w:line="240" w:lineRule="auto"/>
      </w:pPr>
      <w:r>
        <w:continuationSeparator/>
      </w:r>
    </w:p>
  </w:endnote>
  <w:endnote w:type="continuationNotice" w:id="1">
    <w:p w14:paraId="154E3BC5" w14:textId="77777777" w:rsidR="000C16CD" w:rsidRDefault="000C1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DD7E7" w14:textId="77777777" w:rsidR="000C16CD" w:rsidRDefault="000C16CD" w:rsidP="00920B68">
      <w:pPr>
        <w:spacing w:after="0" w:line="240" w:lineRule="auto"/>
      </w:pPr>
      <w:r>
        <w:separator/>
      </w:r>
    </w:p>
  </w:footnote>
  <w:footnote w:type="continuationSeparator" w:id="0">
    <w:p w14:paraId="2A6C52CF" w14:textId="77777777" w:rsidR="000C16CD" w:rsidRDefault="000C16CD" w:rsidP="00920B68">
      <w:pPr>
        <w:spacing w:after="0" w:line="240" w:lineRule="auto"/>
      </w:pPr>
      <w:r>
        <w:continuationSeparator/>
      </w:r>
    </w:p>
  </w:footnote>
  <w:footnote w:type="continuationNotice" w:id="1">
    <w:p w14:paraId="6F367E44" w14:textId="77777777" w:rsidR="000C16CD" w:rsidRDefault="000C16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AF6A5" w14:textId="6F5DA473" w:rsidR="00920B68" w:rsidRDefault="00920B68" w:rsidP="00920B68">
    <w:pPr>
      <w:pStyle w:val="Kopfzeile"/>
      <w:jc w:val="right"/>
    </w:pPr>
    <w:r w:rsidRPr="00F85AED">
      <w:rPr>
        <w:rFonts w:ascii="Arial" w:hAnsi="Arial" w:cs="Arial"/>
        <w:noProof/>
        <w:color w:val="FF0000"/>
        <w:sz w:val="32"/>
        <w:shd w:val="clear" w:color="auto" w:fill="E6E6E6"/>
      </w:rPr>
      <w:drawing>
        <wp:inline distT="0" distB="0" distL="0" distR="0" wp14:anchorId="767AC809" wp14:editId="5F58EFA3">
          <wp:extent cx="1657350" cy="390525"/>
          <wp:effectExtent l="0" t="0" r="0" b="0"/>
          <wp:docPr id="3" name="Bild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4DAF3" w14:textId="77777777" w:rsidR="00920B68" w:rsidRDefault="00920B68" w:rsidP="00920B68">
    <w:pPr>
      <w:pStyle w:val="Kopfzeile"/>
      <w:jc w:val="right"/>
    </w:pPr>
  </w:p>
  <w:p w14:paraId="53A432B5" w14:textId="77777777" w:rsidR="00920B68" w:rsidRDefault="00920B68" w:rsidP="00920B68">
    <w:pPr>
      <w:pStyle w:val="Kopfzeile"/>
      <w:jc w:val="right"/>
    </w:pPr>
  </w:p>
  <w:p w14:paraId="1CE6F3B3" w14:textId="77777777" w:rsidR="00920B68" w:rsidRDefault="00920B68" w:rsidP="00920B68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C1"/>
    <w:rsid w:val="0000263E"/>
    <w:rsid w:val="0001043A"/>
    <w:rsid w:val="0001118C"/>
    <w:rsid w:val="00011599"/>
    <w:rsid w:val="00032244"/>
    <w:rsid w:val="00045EEF"/>
    <w:rsid w:val="00050E27"/>
    <w:rsid w:val="00052F64"/>
    <w:rsid w:val="00060030"/>
    <w:rsid w:val="000620F2"/>
    <w:rsid w:val="00065A30"/>
    <w:rsid w:val="00081E9D"/>
    <w:rsid w:val="00095EC6"/>
    <w:rsid w:val="000A0759"/>
    <w:rsid w:val="000B69E7"/>
    <w:rsid w:val="000C16CD"/>
    <w:rsid w:val="000D218B"/>
    <w:rsid w:val="000D2B04"/>
    <w:rsid w:val="000D48F3"/>
    <w:rsid w:val="000E2AF6"/>
    <w:rsid w:val="000E4DA4"/>
    <w:rsid w:val="000E576B"/>
    <w:rsid w:val="000F1A55"/>
    <w:rsid w:val="000F6BF3"/>
    <w:rsid w:val="00100041"/>
    <w:rsid w:val="001077E8"/>
    <w:rsid w:val="001254B8"/>
    <w:rsid w:val="001265AB"/>
    <w:rsid w:val="0013101F"/>
    <w:rsid w:val="00131BFB"/>
    <w:rsid w:val="00132CF5"/>
    <w:rsid w:val="001503C0"/>
    <w:rsid w:val="00154402"/>
    <w:rsid w:val="00163B9C"/>
    <w:rsid w:val="001677C7"/>
    <w:rsid w:val="00186155"/>
    <w:rsid w:val="0019142D"/>
    <w:rsid w:val="001A39F1"/>
    <w:rsid w:val="001A5F0B"/>
    <w:rsid w:val="001C5B36"/>
    <w:rsid w:val="001E67A3"/>
    <w:rsid w:val="001F3A31"/>
    <w:rsid w:val="001F4EBF"/>
    <w:rsid w:val="001F6BA0"/>
    <w:rsid w:val="002055A2"/>
    <w:rsid w:val="00207087"/>
    <w:rsid w:val="0022362A"/>
    <w:rsid w:val="00240047"/>
    <w:rsid w:val="00242CF4"/>
    <w:rsid w:val="00251A6E"/>
    <w:rsid w:val="00257E7F"/>
    <w:rsid w:val="00271D0B"/>
    <w:rsid w:val="0027583B"/>
    <w:rsid w:val="002824DB"/>
    <w:rsid w:val="002B7D44"/>
    <w:rsid w:val="002C0CDF"/>
    <w:rsid w:val="002C6776"/>
    <w:rsid w:val="002C7101"/>
    <w:rsid w:val="002C7243"/>
    <w:rsid w:val="002D5580"/>
    <w:rsid w:val="002E1F63"/>
    <w:rsid w:val="002E53B2"/>
    <w:rsid w:val="002E75B4"/>
    <w:rsid w:val="002E7B99"/>
    <w:rsid w:val="002F7974"/>
    <w:rsid w:val="00300043"/>
    <w:rsid w:val="00305A3B"/>
    <w:rsid w:val="003114D7"/>
    <w:rsid w:val="0031340F"/>
    <w:rsid w:val="00323E1B"/>
    <w:rsid w:val="00334F06"/>
    <w:rsid w:val="00343A50"/>
    <w:rsid w:val="003553EE"/>
    <w:rsid w:val="00363601"/>
    <w:rsid w:val="00370FCE"/>
    <w:rsid w:val="00373873"/>
    <w:rsid w:val="003775E1"/>
    <w:rsid w:val="0038120E"/>
    <w:rsid w:val="003863E9"/>
    <w:rsid w:val="00392B6B"/>
    <w:rsid w:val="0039645F"/>
    <w:rsid w:val="003A4F38"/>
    <w:rsid w:val="003B693F"/>
    <w:rsid w:val="003C5B7A"/>
    <w:rsid w:val="003C6853"/>
    <w:rsid w:val="003F77E6"/>
    <w:rsid w:val="004101B3"/>
    <w:rsid w:val="00421CC1"/>
    <w:rsid w:val="00430187"/>
    <w:rsid w:val="00445BBF"/>
    <w:rsid w:val="00452E12"/>
    <w:rsid w:val="00453793"/>
    <w:rsid w:val="004561C6"/>
    <w:rsid w:val="00456900"/>
    <w:rsid w:val="00464C0B"/>
    <w:rsid w:val="00471168"/>
    <w:rsid w:val="00483909"/>
    <w:rsid w:val="00491816"/>
    <w:rsid w:val="004A1E29"/>
    <w:rsid w:val="004A3E34"/>
    <w:rsid w:val="004B593C"/>
    <w:rsid w:val="004D10FA"/>
    <w:rsid w:val="004E19AA"/>
    <w:rsid w:val="004F3452"/>
    <w:rsid w:val="004F5C6B"/>
    <w:rsid w:val="00514597"/>
    <w:rsid w:val="005151CE"/>
    <w:rsid w:val="00526802"/>
    <w:rsid w:val="00530F7B"/>
    <w:rsid w:val="00544361"/>
    <w:rsid w:val="005465AC"/>
    <w:rsid w:val="00553688"/>
    <w:rsid w:val="005550C0"/>
    <w:rsid w:val="005557D3"/>
    <w:rsid w:val="0056364F"/>
    <w:rsid w:val="005705A0"/>
    <w:rsid w:val="00571578"/>
    <w:rsid w:val="0058350B"/>
    <w:rsid w:val="00585EB0"/>
    <w:rsid w:val="00586CD1"/>
    <w:rsid w:val="005A26C6"/>
    <w:rsid w:val="005A29E9"/>
    <w:rsid w:val="005A536F"/>
    <w:rsid w:val="005A5DC8"/>
    <w:rsid w:val="005A6DC5"/>
    <w:rsid w:val="005B62E2"/>
    <w:rsid w:val="005B6B65"/>
    <w:rsid w:val="005C01E9"/>
    <w:rsid w:val="005C3355"/>
    <w:rsid w:val="005D2328"/>
    <w:rsid w:val="005E35FE"/>
    <w:rsid w:val="005E78EA"/>
    <w:rsid w:val="005F402F"/>
    <w:rsid w:val="0060536F"/>
    <w:rsid w:val="00616BCA"/>
    <w:rsid w:val="006211C7"/>
    <w:rsid w:val="00625E87"/>
    <w:rsid w:val="00637D58"/>
    <w:rsid w:val="00642216"/>
    <w:rsid w:val="00653122"/>
    <w:rsid w:val="006676DA"/>
    <w:rsid w:val="0068105A"/>
    <w:rsid w:val="00681B7D"/>
    <w:rsid w:val="006917C9"/>
    <w:rsid w:val="00693F26"/>
    <w:rsid w:val="00694F13"/>
    <w:rsid w:val="006A2A49"/>
    <w:rsid w:val="006A6B45"/>
    <w:rsid w:val="006B1625"/>
    <w:rsid w:val="006C2EAC"/>
    <w:rsid w:val="006C5046"/>
    <w:rsid w:val="006C61B8"/>
    <w:rsid w:val="006D42DD"/>
    <w:rsid w:val="006E17AD"/>
    <w:rsid w:val="006E280E"/>
    <w:rsid w:val="006E7B7C"/>
    <w:rsid w:val="0070081B"/>
    <w:rsid w:val="00700E86"/>
    <w:rsid w:val="007173E0"/>
    <w:rsid w:val="00721040"/>
    <w:rsid w:val="007233E7"/>
    <w:rsid w:val="0073416E"/>
    <w:rsid w:val="007420B1"/>
    <w:rsid w:val="00755EEF"/>
    <w:rsid w:val="00760875"/>
    <w:rsid w:val="00760D41"/>
    <w:rsid w:val="00770FA1"/>
    <w:rsid w:val="007711B2"/>
    <w:rsid w:val="00774F52"/>
    <w:rsid w:val="0078671C"/>
    <w:rsid w:val="007A1CE7"/>
    <w:rsid w:val="007B3970"/>
    <w:rsid w:val="007B6DC5"/>
    <w:rsid w:val="007C4D90"/>
    <w:rsid w:val="007D14EA"/>
    <w:rsid w:val="007D4446"/>
    <w:rsid w:val="007D4E4D"/>
    <w:rsid w:val="007E12FC"/>
    <w:rsid w:val="007E16D4"/>
    <w:rsid w:val="007E1A8B"/>
    <w:rsid w:val="007E1DB7"/>
    <w:rsid w:val="007E2935"/>
    <w:rsid w:val="007F1762"/>
    <w:rsid w:val="00802A38"/>
    <w:rsid w:val="008106C7"/>
    <w:rsid w:val="00833935"/>
    <w:rsid w:val="0083400E"/>
    <w:rsid w:val="00837F56"/>
    <w:rsid w:val="00856241"/>
    <w:rsid w:val="00856761"/>
    <w:rsid w:val="00862AD5"/>
    <w:rsid w:val="00863E8F"/>
    <w:rsid w:val="008653F7"/>
    <w:rsid w:val="0087043A"/>
    <w:rsid w:val="00877261"/>
    <w:rsid w:val="00890605"/>
    <w:rsid w:val="00897858"/>
    <w:rsid w:val="008A379D"/>
    <w:rsid w:val="008C0859"/>
    <w:rsid w:val="008C3922"/>
    <w:rsid w:val="008C4648"/>
    <w:rsid w:val="008D5B4B"/>
    <w:rsid w:val="008E3E25"/>
    <w:rsid w:val="008F271C"/>
    <w:rsid w:val="008F2E6E"/>
    <w:rsid w:val="008F31BB"/>
    <w:rsid w:val="009002D6"/>
    <w:rsid w:val="00903130"/>
    <w:rsid w:val="009047A8"/>
    <w:rsid w:val="009172A9"/>
    <w:rsid w:val="00920B68"/>
    <w:rsid w:val="00922312"/>
    <w:rsid w:val="009247EC"/>
    <w:rsid w:val="0093445D"/>
    <w:rsid w:val="0094070F"/>
    <w:rsid w:val="009470B9"/>
    <w:rsid w:val="0096347B"/>
    <w:rsid w:val="0098188C"/>
    <w:rsid w:val="0099541E"/>
    <w:rsid w:val="009A3549"/>
    <w:rsid w:val="009B23B2"/>
    <w:rsid w:val="009B4D03"/>
    <w:rsid w:val="009B6029"/>
    <w:rsid w:val="009B62A9"/>
    <w:rsid w:val="009C0713"/>
    <w:rsid w:val="009C5822"/>
    <w:rsid w:val="009D0327"/>
    <w:rsid w:val="009D119F"/>
    <w:rsid w:val="009D5741"/>
    <w:rsid w:val="009E07CA"/>
    <w:rsid w:val="009E1069"/>
    <w:rsid w:val="009E4346"/>
    <w:rsid w:val="009E4398"/>
    <w:rsid w:val="009E5C64"/>
    <w:rsid w:val="009E797E"/>
    <w:rsid w:val="009F05B0"/>
    <w:rsid w:val="00A02739"/>
    <w:rsid w:val="00A0619F"/>
    <w:rsid w:val="00A100A0"/>
    <w:rsid w:val="00A30976"/>
    <w:rsid w:val="00A30E5B"/>
    <w:rsid w:val="00A3470E"/>
    <w:rsid w:val="00A440FA"/>
    <w:rsid w:val="00A44EA1"/>
    <w:rsid w:val="00A47F3B"/>
    <w:rsid w:val="00A513A9"/>
    <w:rsid w:val="00A631BA"/>
    <w:rsid w:val="00A65046"/>
    <w:rsid w:val="00A66EB6"/>
    <w:rsid w:val="00A672F0"/>
    <w:rsid w:val="00A72621"/>
    <w:rsid w:val="00A903A2"/>
    <w:rsid w:val="00A93673"/>
    <w:rsid w:val="00A937FA"/>
    <w:rsid w:val="00AA0B4E"/>
    <w:rsid w:val="00AA4D69"/>
    <w:rsid w:val="00AB3C3B"/>
    <w:rsid w:val="00AC0013"/>
    <w:rsid w:val="00AC1FC4"/>
    <w:rsid w:val="00AD41BE"/>
    <w:rsid w:val="00AD72D9"/>
    <w:rsid w:val="00B0767B"/>
    <w:rsid w:val="00B14E99"/>
    <w:rsid w:val="00B22F9E"/>
    <w:rsid w:val="00B25452"/>
    <w:rsid w:val="00B317A9"/>
    <w:rsid w:val="00B537F8"/>
    <w:rsid w:val="00B64710"/>
    <w:rsid w:val="00B70488"/>
    <w:rsid w:val="00B7068A"/>
    <w:rsid w:val="00B7792B"/>
    <w:rsid w:val="00B80167"/>
    <w:rsid w:val="00B90E93"/>
    <w:rsid w:val="00B92B8E"/>
    <w:rsid w:val="00BA173C"/>
    <w:rsid w:val="00BA19CB"/>
    <w:rsid w:val="00BA4150"/>
    <w:rsid w:val="00BB0541"/>
    <w:rsid w:val="00BB5052"/>
    <w:rsid w:val="00BE1C8D"/>
    <w:rsid w:val="00BE213D"/>
    <w:rsid w:val="00BF2A91"/>
    <w:rsid w:val="00BF73DA"/>
    <w:rsid w:val="00C014C2"/>
    <w:rsid w:val="00C03F65"/>
    <w:rsid w:val="00C14945"/>
    <w:rsid w:val="00C1590B"/>
    <w:rsid w:val="00C23332"/>
    <w:rsid w:val="00C277CD"/>
    <w:rsid w:val="00C31C74"/>
    <w:rsid w:val="00C418AE"/>
    <w:rsid w:val="00C54F1C"/>
    <w:rsid w:val="00C5502F"/>
    <w:rsid w:val="00C63AA5"/>
    <w:rsid w:val="00C71193"/>
    <w:rsid w:val="00C73A91"/>
    <w:rsid w:val="00C75D35"/>
    <w:rsid w:val="00C7740E"/>
    <w:rsid w:val="00C81F4D"/>
    <w:rsid w:val="00C869AD"/>
    <w:rsid w:val="00C86ED7"/>
    <w:rsid w:val="00C918C2"/>
    <w:rsid w:val="00C929C1"/>
    <w:rsid w:val="00CB1D70"/>
    <w:rsid w:val="00CB3161"/>
    <w:rsid w:val="00CB4C84"/>
    <w:rsid w:val="00CC0924"/>
    <w:rsid w:val="00CD68F6"/>
    <w:rsid w:val="00CE4C5F"/>
    <w:rsid w:val="00CF5B36"/>
    <w:rsid w:val="00CF7D81"/>
    <w:rsid w:val="00D0239A"/>
    <w:rsid w:val="00D17D8F"/>
    <w:rsid w:val="00D24418"/>
    <w:rsid w:val="00D331CE"/>
    <w:rsid w:val="00D4651C"/>
    <w:rsid w:val="00D4756C"/>
    <w:rsid w:val="00D70C24"/>
    <w:rsid w:val="00D805B6"/>
    <w:rsid w:val="00D95091"/>
    <w:rsid w:val="00D96FCE"/>
    <w:rsid w:val="00DB3000"/>
    <w:rsid w:val="00DB4B44"/>
    <w:rsid w:val="00DB5AEA"/>
    <w:rsid w:val="00DE14A5"/>
    <w:rsid w:val="00DE3BC2"/>
    <w:rsid w:val="00DE6367"/>
    <w:rsid w:val="00E0414C"/>
    <w:rsid w:val="00E17C56"/>
    <w:rsid w:val="00E2049D"/>
    <w:rsid w:val="00E20DA2"/>
    <w:rsid w:val="00E21B06"/>
    <w:rsid w:val="00E340D6"/>
    <w:rsid w:val="00E36810"/>
    <w:rsid w:val="00E560F7"/>
    <w:rsid w:val="00E6432C"/>
    <w:rsid w:val="00E65041"/>
    <w:rsid w:val="00E71246"/>
    <w:rsid w:val="00E73408"/>
    <w:rsid w:val="00E74BF4"/>
    <w:rsid w:val="00E914C7"/>
    <w:rsid w:val="00EA1333"/>
    <w:rsid w:val="00EA4A7A"/>
    <w:rsid w:val="00EB3325"/>
    <w:rsid w:val="00EB44DF"/>
    <w:rsid w:val="00EC0521"/>
    <w:rsid w:val="00ED6DF9"/>
    <w:rsid w:val="00EF5E98"/>
    <w:rsid w:val="00EF7607"/>
    <w:rsid w:val="00F066FE"/>
    <w:rsid w:val="00F0789F"/>
    <w:rsid w:val="00F07B31"/>
    <w:rsid w:val="00F11738"/>
    <w:rsid w:val="00F21CE3"/>
    <w:rsid w:val="00F22B0F"/>
    <w:rsid w:val="00F26001"/>
    <w:rsid w:val="00F2679B"/>
    <w:rsid w:val="00F37D9E"/>
    <w:rsid w:val="00F56705"/>
    <w:rsid w:val="00F57721"/>
    <w:rsid w:val="00F653A7"/>
    <w:rsid w:val="00F6552C"/>
    <w:rsid w:val="00F7451A"/>
    <w:rsid w:val="00F87AF1"/>
    <w:rsid w:val="00F93A1F"/>
    <w:rsid w:val="00FA3380"/>
    <w:rsid w:val="00FA52AA"/>
    <w:rsid w:val="00FB566A"/>
    <w:rsid w:val="00FC3B9E"/>
    <w:rsid w:val="00FD6967"/>
    <w:rsid w:val="00FE3646"/>
    <w:rsid w:val="00FE7328"/>
    <w:rsid w:val="0150E065"/>
    <w:rsid w:val="0157E79D"/>
    <w:rsid w:val="016320D3"/>
    <w:rsid w:val="01CE6F5C"/>
    <w:rsid w:val="01EA68A0"/>
    <w:rsid w:val="01FD5117"/>
    <w:rsid w:val="020BB5DB"/>
    <w:rsid w:val="02231A24"/>
    <w:rsid w:val="022CB014"/>
    <w:rsid w:val="024507CC"/>
    <w:rsid w:val="025238F2"/>
    <w:rsid w:val="027E24EA"/>
    <w:rsid w:val="031A263C"/>
    <w:rsid w:val="035A6AB5"/>
    <w:rsid w:val="03A2173B"/>
    <w:rsid w:val="03BC22F8"/>
    <w:rsid w:val="03EED25F"/>
    <w:rsid w:val="0420FB98"/>
    <w:rsid w:val="0426F327"/>
    <w:rsid w:val="05F4E354"/>
    <w:rsid w:val="067B17C8"/>
    <w:rsid w:val="0681101C"/>
    <w:rsid w:val="06ADDEC1"/>
    <w:rsid w:val="06F29BAB"/>
    <w:rsid w:val="070C1A16"/>
    <w:rsid w:val="07A60D2C"/>
    <w:rsid w:val="0810619C"/>
    <w:rsid w:val="08794B6A"/>
    <w:rsid w:val="089222C5"/>
    <w:rsid w:val="08B34CF7"/>
    <w:rsid w:val="0915A50D"/>
    <w:rsid w:val="095EA2F3"/>
    <w:rsid w:val="097D0D82"/>
    <w:rsid w:val="09DCD865"/>
    <w:rsid w:val="09E77655"/>
    <w:rsid w:val="0A2C419C"/>
    <w:rsid w:val="0A872F24"/>
    <w:rsid w:val="0BA3070A"/>
    <w:rsid w:val="0C9991E8"/>
    <w:rsid w:val="0D5F20A9"/>
    <w:rsid w:val="0D993A02"/>
    <w:rsid w:val="0DA37855"/>
    <w:rsid w:val="0DD35F8D"/>
    <w:rsid w:val="0DEBF030"/>
    <w:rsid w:val="0E8ACFDF"/>
    <w:rsid w:val="0EBD3784"/>
    <w:rsid w:val="0EEDB7A8"/>
    <w:rsid w:val="0F3415AD"/>
    <w:rsid w:val="0F4A4FAF"/>
    <w:rsid w:val="1032FF23"/>
    <w:rsid w:val="105DA3B1"/>
    <w:rsid w:val="1095934B"/>
    <w:rsid w:val="114F943C"/>
    <w:rsid w:val="11A710B7"/>
    <w:rsid w:val="11B9D651"/>
    <w:rsid w:val="11DDD032"/>
    <w:rsid w:val="1207E824"/>
    <w:rsid w:val="120966C9"/>
    <w:rsid w:val="122EDF15"/>
    <w:rsid w:val="125BDB1C"/>
    <w:rsid w:val="12BAB399"/>
    <w:rsid w:val="12BFF6D3"/>
    <w:rsid w:val="12F4DC0F"/>
    <w:rsid w:val="12FDC163"/>
    <w:rsid w:val="135DD2CC"/>
    <w:rsid w:val="13646774"/>
    <w:rsid w:val="137ABE69"/>
    <w:rsid w:val="13D98BD2"/>
    <w:rsid w:val="13E5A0E9"/>
    <w:rsid w:val="1467415F"/>
    <w:rsid w:val="148E01FB"/>
    <w:rsid w:val="14C310D7"/>
    <w:rsid w:val="1549E8FC"/>
    <w:rsid w:val="1566F056"/>
    <w:rsid w:val="159FC5E8"/>
    <w:rsid w:val="15B8742D"/>
    <w:rsid w:val="15C528AC"/>
    <w:rsid w:val="1690EA7C"/>
    <w:rsid w:val="16CDDB19"/>
    <w:rsid w:val="18171E3E"/>
    <w:rsid w:val="182C8BF7"/>
    <w:rsid w:val="184B0359"/>
    <w:rsid w:val="1871C73A"/>
    <w:rsid w:val="1879A473"/>
    <w:rsid w:val="187A6932"/>
    <w:rsid w:val="1883BDFE"/>
    <w:rsid w:val="18BBFF99"/>
    <w:rsid w:val="18CF8B5E"/>
    <w:rsid w:val="18FA87EE"/>
    <w:rsid w:val="1948ADD6"/>
    <w:rsid w:val="19A55439"/>
    <w:rsid w:val="1A117B94"/>
    <w:rsid w:val="1A1AC7EE"/>
    <w:rsid w:val="1A277D97"/>
    <w:rsid w:val="1A86B706"/>
    <w:rsid w:val="1AFB1ECD"/>
    <w:rsid w:val="1B9D6CD3"/>
    <w:rsid w:val="1C180FAA"/>
    <w:rsid w:val="1C3DB6BE"/>
    <w:rsid w:val="1C825024"/>
    <w:rsid w:val="1C901168"/>
    <w:rsid w:val="1C9D11CC"/>
    <w:rsid w:val="1CF97B80"/>
    <w:rsid w:val="1D0D6C3C"/>
    <w:rsid w:val="1D357D4A"/>
    <w:rsid w:val="1D493196"/>
    <w:rsid w:val="1D7ECC36"/>
    <w:rsid w:val="1D8A0B0B"/>
    <w:rsid w:val="1DAF300E"/>
    <w:rsid w:val="1DF19872"/>
    <w:rsid w:val="1DFD2C91"/>
    <w:rsid w:val="1E243629"/>
    <w:rsid w:val="1E3AE972"/>
    <w:rsid w:val="1E615FBB"/>
    <w:rsid w:val="1E9825FC"/>
    <w:rsid w:val="1EC57A50"/>
    <w:rsid w:val="1EC7410F"/>
    <w:rsid w:val="1EE75A64"/>
    <w:rsid w:val="1F1DBDD0"/>
    <w:rsid w:val="1F32B5DE"/>
    <w:rsid w:val="1F3B64A4"/>
    <w:rsid w:val="1F702D9D"/>
    <w:rsid w:val="1FBDEA2D"/>
    <w:rsid w:val="1FE44D81"/>
    <w:rsid w:val="1FEFC021"/>
    <w:rsid w:val="2030919F"/>
    <w:rsid w:val="20FDA4FE"/>
    <w:rsid w:val="21C65C26"/>
    <w:rsid w:val="2209499F"/>
    <w:rsid w:val="225D3458"/>
    <w:rsid w:val="233CB62C"/>
    <w:rsid w:val="233D64F6"/>
    <w:rsid w:val="238C7468"/>
    <w:rsid w:val="2430FD9A"/>
    <w:rsid w:val="24704732"/>
    <w:rsid w:val="249E8C73"/>
    <w:rsid w:val="24D485E1"/>
    <w:rsid w:val="24F76EEA"/>
    <w:rsid w:val="25138975"/>
    <w:rsid w:val="256F28B3"/>
    <w:rsid w:val="2642BB66"/>
    <w:rsid w:val="269FD890"/>
    <w:rsid w:val="26E9FB8D"/>
    <w:rsid w:val="2702DE51"/>
    <w:rsid w:val="272C7064"/>
    <w:rsid w:val="279666B3"/>
    <w:rsid w:val="2799704B"/>
    <w:rsid w:val="27BB044B"/>
    <w:rsid w:val="27E6C027"/>
    <w:rsid w:val="27FA5E89"/>
    <w:rsid w:val="288E1E27"/>
    <w:rsid w:val="28F822B8"/>
    <w:rsid w:val="291E8B8F"/>
    <w:rsid w:val="2928CD45"/>
    <w:rsid w:val="29387F4F"/>
    <w:rsid w:val="299403C3"/>
    <w:rsid w:val="2999C378"/>
    <w:rsid w:val="29FEE121"/>
    <w:rsid w:val="2A0F5099"/>
    <w:rsid w:val="2AA55F52"/>
    <w:rsid w:val="2AD9FA06"/>
    <w:rsid w:val="2B1FBAB6"/>
    <w:rsid w:val="2B6A8432"/>
    <w:rsid w:val="2B7575FA"/>
    <w:rsid w:val="2BF175E6"/>
    <w:rsid w:val="2C0CA51B"/>
    <w:rsid w:val="2C456A63"/>
    <w:rsid w:val="2C4C86EE"/>
    <w:rsid w:val="2C4D481D"/>
    <w:rsid w:val="2C7A69CE"/>
    <w:rsid w:val="2CB4B638"/>
    <w:rsid w:val="2CBCEA9B"/>
    <w:rsid w:val="2CC60AEA"/>
    <w:rsid w:val="2D00DD90"/>
    <w:rsid w:val="2D7FE034"/>
    <w:rsid w:val="2DB4472E"/>
    <w:rsid w:val="2DB6D39B"/>
    <w:rsid w:val="2E065176"/>
    <w:rsid w:val="2E1F6D6D"/>
    <w:rsid w:val="2E4402E7"/>
    <w:rsid w:val="2E8A4B38"/>
    <w:rsid w:val="2EF3E598"/>
    <w:rsid w:val="2EF5D2FE"/>
    <w:rsid w:val="2F6A7A99"/>
    <w:rsid w:val="2FC67902"/>
    <w:rsid w:val="306B74C9"/>
    <w:rsid w:val="30CE2617"/>
    <w:rsid w:val="31814840"/>
    <w:rsid w:val="31D0EA9A"/>
    <w:rsid w:val="328CEDFF"/>
    <w:rsid w:val="3297AFE6"/>
    <w:rsid w:val="329EF948"/>
    <w:rsid w:val="32BACA65"/>
    <w:rsid w:val="32C1D655"/>
    <w:rsid w:val="32F3AF05"/>
    <w:rsid w:val="332930F1"/>
    <w:rsid w:val="332B3D92"/>
    <w:rsid w:val="334519F7"/>
    <w:rsid w:val="3361EA03"/>
    <w:rsid w:val="33764E55"/>
    <w:rsid w:val="3397AA4C"/>
    <w:rsid w:val="33AA5B41"/>
    <w:rsid w:val="33C73B5D"/>
    <w:rsid w:val="3443D95B"/>
    <w:rsid w:val="344DFAD4"/>
    <w:rsid w:val="3463A17B"/>
    <w:rsid w:val="34659C97"/>
    <w:rsid w:val="34A237DC"/>
    <w:rsid w:val="34B16821"/>
    <w:rsid w:val="34BD8DBC"/>
    <w:rsid w:val="3516F0AC"/>
    <w:rsid w:val="355B4A84"/>
    <w:rsid w:val="3596A6CD"/>
    <w:rsid w:val="35DC283D"/>
    <w:rsid w:val="35EF851D"/>
    <w:rsid w:val="3618907A"/>
    <w:rsid w:val="361CCCC3"/>
    <w:rsid w:val="36F9E6C3"/>
    <w:rsid w:val="37031CBD"/>
    <w:rsid w:val="37A693DC"/>
    <w:rsid w:val="383DC304"/>
    <w:rsid w:val="384B2AA5"/>
    <w:rsid w:val="384BDE12"/>
    <w:rsid w:val="3895508E"/>
    <w:rsid w:val="38C709D0"/>
    <w:rsid w:val="38E66025"/>
    <w:rsid w:val="390FEA9C"/>
    <w:rsid w:val="3938A6D3"/>
    <w:rsid w:val="3938AFE6"/>
    <w:rsid w:val="398E8064"/>
    <w:rsid w:val="398F0C11"/>
    <w:rsid w:val="39B6C245"/>
    <w:rsid w:val="39C85761"/>
    <w:rsid w:val="3A0D9BA2"/>
    <w:rsid w:val="3A5E4896"/>
    <w:rsid w:val="3A63A34D"/>
    <w:rsid w:val="3A8AC54B"/>
    <w:rsid w:val="3AE9D47E"/>
    <w:rsid w:val="3B5BBEB5"/>
    <w:rsid w:val="3B99E156"/>
    <w:rsid w:val="3BB858D2"/>
    <w:rsid w:val="3BCF3467"/>
    <w:rsid w:val="3BDD49C3"/>
    <w:rsid w:val="3BE2AF50"/>
    <w:rsid w:val="3C528711"/>
    <w:rsid w:val="3C677F50"/>
    <w:rsid w:val="3C94F4AF"/>
    <w:rsid w:val="3CB6E893"/>
    <w:rsid w:val="3CBDD44C"/>
    <w:rsid w:val="3CD49E10"/>
    <w:rsid w:val="3D0E7511"/>
    <w:rsid w:val="3D48DB4A"/>
    <w:rsid w:val="3D921A02"/>
    <w:rsid w:val="3DFAD6F7"/>
    <w:rsid w:val="3E18DC3B"/>
    <w:rsid w:val="3E320A22"/>
    <w:rsid w:val="3E36DE51"/>
    <w:rsid w:val="3E4ADBBB"/>
    <w:rsid w:val="3E577AC7"/>
    <w:rsid w:val="3E6AE280"/>
    <w:rsid w:val="3E7573CE"/>
    <w:rsid w:val="3EA86A99"/>
    <w:rsid w:val="3ECD8CC8"/>
    <w:rsid w:val="3EF27A09"/>
    <w:rsid w:val="3F3722EA"/>
    <w:rsid w:val="3F7A91F2"/>
    <w:rsid w:val="3F87791F"/>
    <w:rsid w:val="3F939525"/>
    <w:rsid w:val="4018A424"/>
    <w:rsid w:val="4061F623"/>
    <w:rsid w:val="40A92423"/>
    <w:rsid w:val="40B41F73"/>
    <w:rsid w:val="416EDD0D"/>
    <w:rsid w:val="41BC80FE"/>
    <w:rsid w:val="4216E101"/>
    <w:rsid w:val="425E1876"/>
    <w:rsid w:val="428E2BCA"/>
    <w:rsid w:val="429F552D"/>
    <w:rsid w:val="42DC21F9"/>
    <w:rsid w:val="43144A99"/>
    <w:rsid w:val="4353CD14"/>
    <w:rsid w:val="436CC689"/>
    <w:rsid w:val="4373C131"/>
    <w:rsid w:val="43E38A94"/>
    <w:rsid w:val="441D3767"/>
    <w:rsid w:val="4465CC3B"/>
    <w:rsid w:val="446CBB36"/>
    <w:rsid w:val="446F8064"/>
    <w:rsid w:val="448419CE"/>
    <w:rsid w:val="44AC85D4"/>
    <w:rsid w:val="44BD13F5"/>
    <w:rsid w:val="44F3B9DE"/>
    <w:rsid w:val="454843B7"/>
    <w:rsid w:val="455052E6"/>
    <w:rsid w:val="456DE3BB"/>
    <w:rsid w:val="459A0C18"/>
    <w:rsid w:val="45A824F3"/>
    <w:rsid w:val="45BB2D1A"/>
    <w:rsid w:val="45CC28CA"/>
    <w:rsid w:val="45DF6A3D"/>
    <w:rsid w:val="45E780F6"/>
    <w:rsid w:val="4698E07B"/>
    <w:rsid w:val="47076C40"/>
    <w:rsid w:val="47332A45"/>
    <w:rsid w:val="4766A232"/>
    <w:rsid w:val="479032A7"/>
    <w:rsid w:val="47BA82B0"/>
    <w:rsid w:val="47D2F0B0"/>
    <w:rsid w:val="47F7C1D8"/>
    <w:rsid w:val="481170A0"/>
    <w:rsid w:val="48DB9890"/>
    <w:rsid w:val="48DEAB87"/>
    <w:rsid w:val="491F6284"/>
    <w:rsid w:val="497698BB"/>
    <w:rsid w:val="498E2C44"/>
    <w:rsid w:val="4997E007"/>
    <w:rsid w:val="49BE2E93"/>
    <w:rsid w:val="49D6A5EB"/>
    <w:rsid w:val="49D98F57"/>
    <w:rsid w:val="49F4AC26"/>
    <w:rsid w:val="4A206EEC"/>
    <w:rsid w:val="4AA54F60"/>
    <w:rsid w:val="4ADC70EA"/>
    <w:rsid w:val="4B2361DA"/>
    <w:rsid w:val="4B3A9EA2"/>
    <w:rsid w:val="4B540C4A"/>
    <w:rsid w:val="4C191E10"/>
    <w:rsid w:val="4C5E1F8F"/>
    <w:rsid w:val="4CCC5D44"/>
    <w:rsid w:val="4D3A5A0F"/>
    <w:rsid w:val="4D438C70"/>
    <w:rsid w:val="4D6F94D3"/>
    <w:rsid w:val="4D8CAC8D"/>
    <w:rsid w:val="4D94D69A"/>
    <w:rsid w:val="4DA5F168"/>
    <w:rsid w:val="4DACF572"/>
    <w:rsid w:val="4DD1377B"/>
    <w:rsid w:val="4E2D37ED"/>
    <w:rsid w:val="4E4CA8EB"/>
    <w:rsid w:val="4E85B29E"/>
    <w:rsid w:val="4E8A3823"/>
    <w:rsid w:val="4EA3E678"/>
    <w:rsid w:val="4F477EF9"/>
    <w:rsid w:val="4F56BAA5"/>
    <w:rsid w:val="4F696B91"/>
    <w:rsid w:val="4FA20E78"/>
    <w:rsid w:val="4FE71672"/>
    <w:rsid w:val="50068C54"/>
    <w:rsid w:val="501D8363"/>
    <w:rsid w:val="504C7C81"/>
    <w:rsid w:val="50757EC5"/>
    <w:rsid w:val="5088E45C"/>
    <w:rsid w:val="5092EA9A"/>
    <w:rsid w:val="50D1E1FE"/>
    <w:rsid w:val="51151EE7"/>
    <w:rsid w:val="5126B3D7"/>
    <w:rsid w:val="51348E91"/>
    <w:rsid w:val="51943A91"/>
    <w:rsid w:val="51ADF7D8"/>
    <w:rsid w:val="520A928F"/>
    <w:rsid w:val="52151869"/>
    <w:rsid w:val="5230E9D6"/>
    <w:rsid w:val="524E2C6B"/>
    <w:rsid w:val="525C5ED6"/>
    <w:rsid w:val="5295EAD6"/>
    <w:rsid w:val="53C8AC1F"/>
    <w:rsid w:val="54152F51"/>
    <w:rsid w:val="5475BE1B"/>
    <w:rsid w:val="548658E0"/>
    <w:rsid w:val="54908427"/>
    <w:rsid w:val="553D05D9"/>
    <w:rsid w:val="55B238BB"/>
    <w:rsid w:val="55C8BC89"/>
    <w:rsid w:val="55F420CC"/>
    <w:rsid w:val="55FD81AD"/>
    <w:rsid w:val="5635CE22"/>
    <w:rsid w:val="563AD9E1"/>
    <w:rsid w:val="5695DDE4"/>
    <w:rsid w:val="56AF3468"/>
    <w:rsid w:val="56BE61F5"/>
    <w:rsid w:val="56CF243B"/>
    <w:rsid w:val="571A8CB5"/>
    <w:rsid w:val="57273B99"/>
    <w:rsid w:val="576DF60C"/>
    <w:rsid w:val="5798AB54"/>
    <w:rsid w:val="579BF00D"/>
    <w:rsid w:val="57CB1DC6"/>
    <w:rsid w:val="57E39E1D"/>
    <w:rsid w:val="585325C1"/>
    <w:rsid w:val="587001DE"/>
    <w:rsid w:val="5870C242"/>
    <w:rsid w:val="58BF5780"/>
    <w:rsid w:val="590315D1"/>
    <w:rsid w:val="591A405E"/>
    <w:rsid w:val="5922D7D6"/>
    <w:rsid w:val="59D9F38D"/>
    <w:rsid w:val="5A00BD1D"/>
    <w:rsid w:val="5A0572CD"/>
    <w:rsid w:val="5A2CF32D"/>
    <w:rsid w:val="5A2E5270"/>
    <w:rsid w:val="5A3AF7B9"/>
    <w:rsid w:val="5AD96C11"/>
    <w:rsid w:val="5AEBE804"/>
    <w:rsid w:val="5B369900"/>
    <w:rsid w:val="5B4AB39F"/>
    <w:rsid w:val="5B848625"/>
    <w:rsid w:val="5B864D40"/>
    <w:rsid w:val="5B882F51"/>
    <w:rsid w:val="5BA90D6C"/>
    <w:rsid w:val="5BC8FE4A"/>
    <w:rsid w:val="5BCED981"/>
    <w:rsid w:val="5C14D9EF"/>
    <w:rsid w:val="5C20F010"/>
    <w:rsid w:val="5C52C448"/>
    <w:rsid w:val="5CFB93A8"/>
    <w:rsid w:val="5D7EEC88"/>
    <w:rsid w:val="5DFB6EC6"/>
    <w:rsid w:val="5E796298"/>
    <w:rsid w:val="5E800A4B"/>
    <w:rsid w:val="5E8DC248"/>
    <w:rsid w:val="5EAC43FA"/>
    <w:rsid w:val="5F2390BE"/>
    <w:rsid w:val="5F2C0912"/>
    <w:rsid w:val="5F492BE2"/>
    <w:rsid w:val="5F7EABEE"/>
    <w:rsid w:val="5F8A4C8C"/>
    <w:rsid w:val="5FA772D5"/>
    <w:rsid w:val="6027CBAF"/>
    <w:rsid w:val="609B6256"/>
    <w:rsid w:val="60E6A75D"/>
    <w:rsid w:val="60EC0E30"/>
    <w:rsid w:val="6103E547"/>
    <w:rsid w:val="6121CE2C"/>
    <w:rsid w:val="6127735C"/>
    <w:rsid w:val="618A79AD"/>
    <w:rsid w:val="61C021E2"/>
    <w:rsid w:val="61CD85DF"/>
    <w:rsid w:val="61F4D416"/>
    <w:rsid w:val="62477F9C"/>
    <w:rsid w:val="625A8063"/>
    <w:rsid w:val="626FAADA"/>
    <w:rsid w:val="62756865"/>
    <w:rsid w:val="62A22C2F"/>
    <w:rsid w:val="62EC8034"/>
    <w:rsid w:val="63238B22"/>
    <w:rsid w:val="632E85D7"/>
    <w:rsid w:val="632F279A"/>
    <w:rsid w:val="6337AB72"/>
    <w:rsid w:val="633C16B8"/>
    <w:rsid w:val="63484478"/>
    <w:rsid w:val="634DC522"/>
    <w:rsid w:val="63701907"/>
    <w:rsid w:val="6377ECCD"/>
    <w:rsid w:val="63824830"/>
    <w:rsid w:val="63D59B13"/>
    <w:rsid w:val="64455EE6"/>
    <w:rsid w:val="64960485"/>
    <w:rsid w:val="653CC328"/>
    <w:rsid w:val="6544306D"/>
    <w:rsid w:val="659A4F5D"/>
    <w:rsid w:val="65C64A2E"/>
    <w:rsid w:val="662079AD"/>
    <w:rsid w:val="668B41F0"/>
    <w:rsid w:val="66A1D2CB"/>
    <w:rsid w:val="66AD7DA2"/>
    <w:rsid w:val="66C14893"/>
    <w:rsid w:val="66E64AE7"/>
    <w:rsid w:val="66E8EE81"/>
    <w:rsid w:val="673C4327"/>
    <w:rsid w:val="6744FEF4"/>
    <w:rsid w:val="6782F48E"/>
    <w:rsid w:val="67BCD98E"/>
    <w:rsid w:val="67BDE576"/>
    <w:rsid w:val="67C757ED"/>
    <w:rsid w:val="67F59E18"/>
    <w:rsid w:val="6810DDE9"/>
    <w:rsid w:val="6871FDE7"/>
    <w:rsid w:val="68764D89"/>
    <w:rsid w:val="6879AB7B"/>
    <w:rsid w:val="691431BC"/>
    <w:rsid w:val="6925378F"/>
    <w:rsid w:val="69904C96"/>
    <w:rsid w:val="6A2F672B"/>
    <w:rsid w:val="6A5F7E77"/>
    <w:rsid w:val="6A9C26BB"/>
    <w:rsid w:val="6AA67F27"/>
    <w:rsid w:val="6AC0682D"/>
    <w:rsid w:val="6AD2D066"/>
    <w:rsid w:val="6AD35EAB"/>
    <w:rsid w:val="6AE2F3DD"/>
    <w:rsid w:val="6AE7B4AE"/>
    <w:rsid w:val="6B75FB71"/>
    <w:rsid w:val="6B84A8AC"/>
    <w:rsid w:val="6BCEDD81"/>
    <w:rsid w:val="6BD5CD89"/>
    <w:rsid w:val="6C058E81"/>
    <w:rsid w:val="6C0F3D1D"/>
    <w:rsid w:val="6CE8D5CB"/>
    <w:rsid w:val="6D047FB4"/>
    <w:rsid w:val="6D2638BA"/>
    <w:rsid w:val="6D8328C6"/>
    <w:rsid w:val="6D8E4A35"/>
    <w:rsid w:val="6E1F0132"/>
    <w:rsid w:val="6E37E195"/>
    <w:rsid w:val="6E3A36CF"/>
    <w:rsid w:val="6EA4801D"/>
    <w:rsid w:val="6EC77795"/>
    <w:rsid w:val="6EC99F19"/>
    <w:rsid w:val="6EDCF4DB"/>
    <w:rsid w:val="6EE6A75B"/>
    <w:rsid w:val="6F8E1915"/>
    <w:rsid w:val="6FA9DEF8"/>
    <w:rsid w:val="6FC3860D"/>
    <w:rsid w:val="6FDC270C"/>
    <w:rsid w:val="701B29D8"/>
    <w:rsid w:val="703EE5F2"/>
    <w:rsid w:val="7077D3F1"/>
    <w:rsid w:val="70F611B0"/>
    <w:rsid w:val="7165A900"/>
    <w:rsid w:val="7189F18E"/>
    <w:rsid w:val="71A4BEB6"/>
    <w:rsid w:val="71AE5BA1"/>
    <w:rsid w:val="71BA0C35"/>
    <w:rsid w:val="7220EF38"/>
    <w:rsid w:val="72447CF7"/>
    <w:rsid w:val="72D474E6"/>
    <w:rsid w:val="7303037C"/>
    <w:rsid w:val="7333F74D"/>
    <w:rsid w:val="735495A6"/>
    <w:rsid w:val="73C7C802"/>
    <w:rsid w:val="740DA57C"/>
    <w:rsid w:val="7429F1D7"/>
    <w:rsid w:val="7497CEB2"/>
    <w:rsid w:val="74D74800"/>
    <w:rsid w:val="751B66E2"/>
    <w:rsid w:val="75740293"/>
    <w:rsid w:val="75B3330A"/>
    <w:rsid w:val="75DD4757"/>
    <w:rsid w:val="75E14350"/>
    <w:rsid w:val="75E8937E"/>
    <w:rsid w:val="75FEFCC3"/>
    <w:rsid w:val="7611D95A"/>
    <w:rsid w:val="761B6F37"/>
    <w:rsid w:val="762C6776"/>
    <w:rsid w:val="7658B283"/>
    <w:rsid w:val="768C6621"/>
    <w:rsid w:val="76C3769C"/>
    <w:rsid w:val="76F639BC"/>
    <w:rsid w:val="7735789C"/>
    <w:rsid w:val="775C8237"/>
    <w:rsid w:val="778EB083"/>
    <w:rsid w:val="77C09341"/>
    <w:rsid w:val="77E48A61"/>
    <w:rsid w:val="789F44E1"/>
    <w:rsid w:val="78B53030"/>
    <w:rsid w:val="796834C5"/>
    <w:rsid w:val="797D8A09"/>
    <w:rsid w:val="79843CA2"/>
    <w:rsid w:val="79E7827E"/>
    <w:rsid w:val="79EBA4C4"/>
    <w:rsid w:val="7A1A04F6"/>
    <w:rsid w:val="7A8AEEDE"/>
    <w:rsid w:val="7B7FE23A"/>
    <w:rsid w:val="7BA3468E"/>
    <w:rsid w:val="7BAF9856"/>
    <w:rsid w:val="7BB0D5C1"/>
    <w:rsid w:val="7BB3E9BF"/>
    <w:rsid w:val="7BB8FDF1"/>
    <w:rsid w:val="7BED32FE"/>
    <w:rsid w:val="7BFE732F"/>
    <w:rsid w:val="7C156536"/>
    <w:rsid w:val="7C35318B"/>
    <w:rsid w:val="7C766EB4"/>
    <w:rsid w:val="7C89D672"/>
    <w:rsid w:val="7CA37B35"/>
    <w:rsid w:val="7CBD8DEA"/>
    <w:rsid w:val="7CBEF03B"/>
    <w:rsid w:val="7CC47BFE"/>
    <w:rsid w:val="7CCBC8AE"/>
    <w:rsid w:val="7D541FA3"/>
    <w:rsid w:val="7DC11271"/>
    <w:rsid w:val="7E70D656"/>
    <w:rsid w:val="7E8517A9"/>
    <w:rsid w:val="7E99A797"/>
    <w:rsid w:val="7EC237A4"/>
    <w:rsid w:val="7EDABAD0"/>
    <w:rsid w:val="7F4A4A7E"/>
    <w:rsid w:val="7FA0C1A2"/>
    <w:rsid w:val="7FAF483D"/>
    <w:rsid w:val="7FAFC9D3"/>
    <w:rsid w:val="7FB69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F3BA"/>
  <w15:chartTrackingRefBased/>
  <w15:docId w15:val="{73D9BB62-42FA-4003-BB5F-167C0799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4C8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2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B68"/>
  </w:style>
  <w:style w:type="paragraph" w:styleId="Fuzeile">
    <w:name w:val="footer"/>
    <w:basedOn w:val="Standard"/>
    <w:link w:val="FuzeileZchn"/>
    <w:uiPriority w:val="99"/>
    <w:unhideWhenUsed/>
    <w:rsid w:val="0092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B68"/>
  </w:style>
  <w:style w:type="paragraph" w:styleId="StandardWeb">
    <w:name w:val="Normal (Web)"/>
    <w:basedOn w:val="Standard"/>
    <w:uiPriority w:val="99"/>
    <w:unhideWhenUsed/>
    <w:rsid w:val="0009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09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95EC6"/>
  </w:style>
  <w:style w:type="character" w:customStyle="1" w:styleId="tabchar">
    <w:name w:val="tabchar"/>
    <w:basedOn w:val="Absatz-Standardschriftart"/>
    <w:rsid w:val="00095EC6"/>
  </w:style>
  <w:style w:type="character" w:customStyle="1" w:styleId="eop">
    <w:name w:val="eop"/>
    <w:basedOn w:val="Absatz-Standardschriftart"/>
    <w:rsid w:val="00095EC6"/>
  </w:style>
  <w:style w:type="paragraph" w:styleId="berarbeitung">
    <w:name w:val="Revision"/>
    <w:hidden/>
    <w:uiPriority w:val="99"/>
    <w:semiHidden/>
    <w:rsid w:val="001A39F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14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14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14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14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14EA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1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felix.schuster@eda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ag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ag.com/de/leistungen/fahrzeugentwicklung/emv-pruefungen-und-zertifikat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dag.com/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14E71CBE5F545AE91D40F591F69A8" ma:contentTypeVersion="18" ma:contentTypeDescription="Ein neues Dokument erstellen." ma:contentTypeScope="" ma:versionID="e7401187b404bf75b2c52c59d6960596">
  <xsd:schema xmlns:xsd="http://www.w3.org/2001/XMLSchema" xmlns:xs="http://www.w3.org/2001/XMLSchema" xmlns:p="http://schemas.microsoft.com/office/2006/metadata/properties" xmlns:ns2="09504319-ca8f-44fb-9ef7-d2fe09f11d50" xmlns:ns3="1b34701c-ff91-4e83-b2f7-66656bae9ac5" targetNamespace="http://schemas.microsoft.com/office/2006/metadata/properties" ma:root="true" ma:fieldsID="db3ff63112b874474f671a14592e933a" ns2:_="" ns3:_="">
    <xsd:import namespace="09504319-ca8f-44fb-9ef7-d2fe09f11d50"/>
    <xsd:import namespace="1b34701c-ff91-4e83-b2f7-66656bae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04319-ca8f-44fb-9ef7-d2fe09f11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ef84b36a-b554-4ae8-82dd-230f06b82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701c-ff91-4e83-b2f7-66656bae9ac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4d194ca-47fa-48eb-adcc-82818340a84c}" ma:internalName="TaxCatchAll" ma:showField="CatchAllData" ma:web="1b34701c-ff91-4e83-b2f7-66656bae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504319-ca8f-44fb-9ef7-d2fe09f11d50">
      <Terms xmlns="http://schemas.microsoft.com/office/infopath/2007/PartnerControls"/>
    </lcf76f155ced4ddcb4097134ff3c332f>
    <TaxCatchAll xmlns="1b34701c-ff91-4e83-b2f7-66656bae9ac5" xsi:nil="true"/>
  </documentManagement>
</p:properties>
</file>

<file path=customXml/itemProps1.xml><?xml version="1.0" encoding="utf-8"?>
<ds:datastoreItem xmlns:ds="http://schemas.openxmlformats.org/officeDocument/2006/customXml" ds:itemID="{8D0B83EA-48FD-4041-B320-347E228917A3}"/>
</file>

<file path=customXml/itemProps2.xml><?xml version="1.0" encoding="utf-8"?>
<ds:datastoreItem xmlns:ds="http://schemas.openxmlformats.org/officeDocument/2006/customXml" ds:itemID="{9D23882C-278E-4C35-9AD6-B5EA07F16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3C150-292A-4E9D-B57D-F58E48EC67D7}">
  <ds:schemaRefs>
    <ds:schemaRef ds:uri="http://schemas.microsoft.com/office/2006/metadata/properties"/>
    <ds:schemaRef ds:uri="http://schemas.microsoft.com/office/infopath/2007/PartnerControls"/>
    <ds:schemaRef ds:uri="09504319-ca8f-44fb-9ef7-d2fe09f11d50"/>
    <ds:schemaRef ds:uri="1b34701c-ff91-4e83-b2f7-66656bae9a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5721</Characters>
  <Application>Microsoft Office Word</Application>
  <DocSecurity>0</DocSecurity>
  <Lines>47</Lines>
  <Paragraphs>13</Paragraphs>
  <ScaleCrop>false</ScaleCrop>
  <Company>EDAG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Doerge, Sarah Katharina</dc:creator>
  <cp:keywords/>
  <dc:description/>
  <cp:lastModifiedBy>Sarah Katharina</cp:lastModifiedBy>
  <cp:revision>2</cp:revision>
  <dcterms:created xsi:type="dcterms:W3CDTF">2024-06-27T09:23:00Z</dcterms:created>
  <dcterms:modified xsi:type="dcterms:W3CDTF">2024-06-27T09:23:00Z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0x010100FB614E71CBE5F545AE91D40F591F69A8</vt:lpwstr>
  </property>
  <property fmtid="{D5CDD505-2E9C-101B-9397-08002B2CF9AE}" pid="3" name="MediaServiceImageTags">
    <vt:lpwstr/>
  </property>
</Properties>
</file>